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92" w:rsidRPr="001A2EF7" w:rsidRDefault="006665C4" w:rsidP="00346AE7">
      <w:pPr>
        <w:jc w:val="center"/>
      </w:pPr>
      <w:r w:rsidRPr="001A2EF7">
        <w:t>CURSO BACHARELADO EM DESIGN</w:t>
      </w:r>
    </w:p>
    <w:p w:rsidR="006665C4" w:rsidRPr="001A2EF7" w:rsidRDefault="006665C4" w:rsidP="00346AE7">
      <w:pPr>
        <w:jc w:val="center"/>
        <w:rPr>
          <w:b/>
          <w:lang w:val="en-US"/>
        </w:rPr>
      </w:pPr>
      <w:r w:rsidRPr="001A2EF7">
        <w:rPr>
          <w:b/>
          <w:lang w:val="en-US"/>
        </w:rPr>
        <w:t>BACHELOR’S DEGREE IN DESIGN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536"/>
      </w:tblGrid>
      <w:tr w:rsidR="006665C4" w:rsidRPr="001A2EF7" w:rsidTr="00346AE7">
        <w:trPr>
          <w:trHeight w:val="191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6"/>
              </w:rPr>
              <w:t>DES.001</w:t>
            </w:r>
          </w:p>
        </w:tc>
        <w:tc>
          <w:tcPr>
            <w:tcW w:w="4536" w:type="dxa"/>
            <w:vAlign w:val="center"/>
            <w:hideMark/>
          </w:tcPr>
          <w:p w:rsidR="006665C4" w:rsidRPr="00FF4B76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FF4B76">
              <w:rPr>
                <w:rFonts w:cs="Arial"/>
                <w:lang w:val="en-US"/>
              </w:rPr>
              <w:t>History of Art I</w:t>
            </w:r>
          </w:p>
        </w:tc>
      </w:tr>
      <w:tr w:rsidR="006665C4" w:rsidRPr="001A2EF7" w:rsidTr="00346AE7">
        <w:trPr>
          <w:trHeight w:val="200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6"/>
              </w:rPr>
              <w:t>DES.002</w:t>
            </w:r>
          </w:p>
        </w:tc>
        <w:tc>
          <w:tcPr>
            <w:tcW w:w="4536" w:type="dxa"/>
            <w:vAlign w:val="center"/>
            <w:hideMark/>
          </w:tcPr>
          <w:p w:rsidR="006665C4" w:rsidRPr="00FF4B76" w:rsidRDefault="001A2EF7" w:rsidP="0046334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FF4B76">
              <w:rPr>
                <w:rFonts w:cs="Arial"/>
                <w:lang w:val="en-US"/>
              </w:rPr>
              <w:t>Geometric D</w:t>
            </w:r>
            <w:r w:rsidR="00463345">
              <w:rPr>
                <w:rFonts w:cs="Arial"/>
                <w:lang w:val="en-US"/>
              </w:rPr>
              <w:t>rawing</w:t>
            </w:r>
          </w:p>
        </w:tc>
      </w:tr>
      <w:tr w:rsidR="006665C4" w:rsidRPr="001A2EF7" w:rsidTr="00346AE7">
        <w:trPr>
          <w:trHeight w:val="204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6"/>
              </w:rPr>
              <w:t>DES.003</w:t>
            </w:r>
          </w:p>
        </w:tc>
        <w:tc>
          <w:tcPr>
            <w:tcW w:w="4536" w:type="dxa"/>
            <w:vAlign w:val="center"/>
            <w:hideMark/>
          </w:tcPr>
          <w:p w:rsidR="006665C4" w:rsidRPr="00FF4B76" w:rsidRDefault="001A2EF7" w:rsidP="00346AE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FF4B76">
              <w:rPr>
                <w:rFonts w:cs="Arial"/>
                <w:lang w:val="en-US"/>
              </w:rPr>
              <w:t>Descriptive Geometry</w:t>
            </w:r>
          </w:p>
        </w:tc>
      </w:tr>
      <w:tr w:rsidR="006665C4" w:rsidRPr="001A2EF7" w:rsidTr="00346AE7">
        <w:trPr>
          <w:trHeight w:val="201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6"/>
              </w:rPr>
              <w:t>DES.004</w:t>
            </w:r>
          </w:p>
        </w:tc>
        <w:tc>
          <w:tcPr>
            <w:tcW w:w="4536" w:type="dxa"/>
            <w:vAlign w:val="center"/>
            <w:hideMark/>
          </w:tcPr>
          <w:p w:rsidR="006665C4" w:rsidRPr="00FF4B76" w:rsidRDefault="001A2EF7" w:rsidP="00346AE7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FF4B76">
              <w:rPr>
                <w:rFonts w:cs="Arial"/>
                <w:lang w:val="en-US"/>
              </w:rPr>
              <w:t>Perspective Drawing</w:t>
            </w:r>
          </w:p>
        </w:tc>
      </w:tr>
      <w:tr w:rsidR="006665C4" w:rsidRPr="001A2EF7" w:rsidTr="00346AE7">
        <w:trPr>
          <w:trHeight w:val="203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6"/>
              </w:rPr>
              <w:t>DES.005</w:t>
            </w:r>
          </w:p>
        </w:tc>
        <w:tc>
          <w:tcPr>
            <w:tcW w:w="4536" w:type="dxa"/>
            <w:vAlign w:val="center"/>
            <w:hideMark/>
          </w:tcPr>
          <w:p w:rsidR="006665C4" w:rsidRPr="00FF4B76" w:rsidRDefault="0085052E" w:rsidP="00346A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FF4B76">
              <w:rPr>
                <w:rFonts w:cs="Arial"/>
                <w:lang w:val="en-US"/>
              </w:rPr>
              <w:t>Fundamentals of Design</w:t>
            </w:r>
          </w:p>
        </w:tc>
      </w:tr>
      <w:tr w:rsidR="006665C4" w:rsidRPr="001A2EF7" w:rsidTr="00346AE7">
        <w:trPr>
          <w:trHeight w:val="201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6"/>
              </w:rPr>
              <w:t>DES.006</w:t>
            </w:r>
          </w:p>
        </w:tc>
        <w:tc>
          <w:tcPr>
            <w:tcW w:w="4536" w:type="dxa"/>
            <w:vAlign w:val="center"/>
            <w:hideMark/>
          </w:tcPr>
          <w:p w:rsidR="006665C4" w:rsidRPr="00FF4B76" w:rsidRDefault="0085052E" w:rsidP="00346AE7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FF4B76">
              <w:rPr>
                <w:rFonts w:cs="Arial"/>
                <w:lang w:val="en-US"/>
              </w:rPr>
              <w:t>Introduction to Design</w:t>
            </w:r>
          </w:p>
        </w:tc>
      </w:tr>
      <w:tr w:rsidR="006665C4" w:rsidRPr="00702357" w:rsidTr="00346AE7">
        <w:trPr>
          <w:trHeight w:val="203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6"/>
              </w:rPr>
              <w:t>DES.007</w:t>
            </w:r>
          </w:p>
        </w:tc>
        <w:tc>
          <w:tcPr>
            <w:tcW w:w="4536" w:type="dxa"/>
            <w:vAlign w:val="center"/>
            <w:hideMark/>
          </w:tcPr>
          <w:p w:rsidR="006665C4" w:rsidRPr="00FF4B76" w:rsidRDefault="003D6E73" w:rsidP="00346A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FF4B76">
              <w:rPr>
                <w:rFonts w:cs="Arial"/>
                <w:lang w:val="en-US"/>
              </w:rPr>
              <w:t>Drawing of Observation and Expression</w:t>
            </w:r>
            <w:r w:rsidR="006665C4" w:rsidRPr="00FF4B76">
              <w:rPr>
                <w:rFonts w:cs="Arial"/>
                <w:lang w:val="en-US"/>
              </w:rPr>
              <w:t xml:space="preserve"> I</w:t>
            </w:r>
          </w:p>
        </w:tc>
      </w:tr>
      <w:tr w:rsidR="006665C4" w:rsidRPr="00702357" w:rsidTr="00346AE7">
        <w:trPr>
          <w:trHeight w:val="205"/>
        </w:trPr>
        <w:tc>
          <w:tcPr>
            <w:tcW w:w="1276" w:type="dxa"/>
            <w:vAlign w:val="bottom"/>
          </w:tcPr>
          <w:p w:rsidR="006665C4" w:rsidRPr="003D6E73" w:rsidRDefault="0066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lang w:val="en-US"/>
              </w:rPr>
            </w:pPr>
          </w:p>
        </w:tc>
        <w:tc>
          <w:tcPr>
            <w:tcW w:w="4536" w:type="dxa"/>
            <w:vAlign w:val="bottom"/>
          </w:tcPr>
          <w:p w:rsidR="006665C4" w:rsidRPr="00FF4B76" w:rsidRDefault="0066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en-US"/>
              </w:rPr>
            </w:pPr>
          </w:p>
        </w:tc>
      </w:tr>
      <w:tr w:rsidR="006665C4" w:rsidRPr="00702357" w:rsidTr="00346AE7">
        <w:trPr>
          <w:trHeight w:val="20"/>
        </w:trPr>
        <w:tc>
          <w:tcPr>
            <w:tcW w:w="5812" w:type="dxa"/>
            <w:gridSpan w:val="2"/>
            <w:vAlign w:val="bottom"/>
          </w:tcPr>
          <w:p w:rsidR="006665C4" w:rsidRPr="00FF4B76" w:rsidRDefault="006665C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b/>
                <w:lang w:val="en-US"/>
              </w:rPr>
            </w:pPr>
          </w:p>
        </w:tc>
      </w:tr>
      <w:tr w:rsidR="006665C4" w:rsidRPr="001A2EF7" w:rsidTr="00346AE7">
        <w:trPr>
          <w:trHeight w:val="191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6"/>
              </w:rPr>
              <w:t>DES.010</w:t>
            </w:r>
          </w:p>
        </w:tc>
        <w:tc>
          <w:tcPr>
            <w:tcW w:w="4536" w:type="dxa"/>
            <w:vAlign w:val="center"/>
            <w:hideMark/>
          </w:tcPr>
          <w:p w:rsidR="006665C4" w:rsidRPr="00FF4B76" w:rsidRDefault="001A2EF7" w:rsidP="00346AE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FF4B76">
              <w:rPr>
                <w:rFonts w:cs="Arial"/>
                <w:lang w:val="en-US"/>
              </w:rPr>
              <w:t>History of Art</w:t>
            </w:r>
            <w:r w:rsidR="006665C4" w:rsidRPr="00FF4B76">
              <w:rPr>
                <w:rFonts w:cs="Arial"/>
                <w:lang w:val="en-US"/>
              </w:rPr>
              <w:t xml:space="preserve"> II</w:t>
            </w:r>
          </w:p>
        </w:tc>
      </w:tr>
      <w:tr w:rsidR="006665C4" w:rsidRPr="001A2EF7" w:rsidTr="00346AE7">
        <w:trPr>
          <w:trHeight w:val="201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6"/>
              </w:rPr>
              <w:t>DES.011</w:t>
            </w:r>
          </w:p>
        </w:tc>
        <w:tc>
          <w:tcPr>
            <w:tcW w:w="4536" w:type="dxa"/>
            <w:vAlign w:val="center"/>
            <w:hideMark/>
          </w:tcPr>
          <w:p w:rsidR="006665C4" w:rsidRPr="00FF4B76" w:rsidRDefault="001A2EF7" w:rsidP="00346AE7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FF4B76">
              <w:rPr>
                <w:rFonts w:cs="Arial"/>
                <w:lang w:val="en-US"/>
              </w:rPr>
              <w:t>History</w:t>
            </w:r>
            <w:r w:rsidR="00702357">
              <w:rPr>
                <w:rFonts w:cs="Arial"/>
                <w:lang w:val="en-US"/>
              </w:rPr>
              <w:t xml:space="preserve"> of Design</w:t>
            </w:r>
            <w:r w:rsidR="006665C4" w:rsidRPr="00FF4B76">
              <w:rPr>
                <w:rFonts w:cs="Arial"/>
                <w:lang w:val="en-US"/>
              </w:rPr>
              <w:t xml:space="preserve"> I</w:t>
            </w:r>
          </w:p>
        </w:tc>
      </w:tr>
      <w:tr w:rsidR="006665C4" w:rsidRPr="001A2EF7" w:rsidTr="00346AE7">
        <w:trPr>
          <w:trHeight w:val="202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6"/>
              </w:rPr>
              <w:t>DES.012</w:t>
            </w:r>
          </w:p>
        </w:tc>
        <w:tc>
          <w:tcPr>
            <w:tcW w:w="4536" w:type="dxa"/>
            <w:vAlign w:val="center"/>
            <w:hideMark/>
          </w:tcPr>
          <w:p w:rsidR="006665C4" w:rsidRPr="00FF4B76" w:rsidRDefault="00FF4B76" w:rsidP="00346A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FF4B76">
              <w:rPr>
                <w:rFonts w:cs="Arial"/>
                <w:lang w:val="en-US"/>
              </w:rPr>
              <w:t>Perception and Cognition</w:t>
            </w:r>
          </w:p>
        </w:tc>
      </w:tr>
      <w:tr w:rsidR="006665C4" w:rsidRPr="001A2EF7" w:rsidTr="00346AE7">
        <w:trPr>
          <w:trHeight w:val="202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6"/>
              </w:rPr>
              <w:t>DES.013</w:t>
            </w:r>
          </w:p>
        </w:tc>
        <w:tc>
          <w:tcPr>
            <w:tcW w:w="4536" w:type="dxa"/>
            <w:vAlign w:val="center"/>
            <w:hideMark/>
          </w:tcPr>
          <w:p w:rsidR="006665C4" w:rsidRPr="00FF4B76" w:rsidRDefault="00FF4B76" w:rsidP="00346AE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FF4B76">
              <w:rPr>
                <w:rFonts w:cs="Arial"/>
                <w:lang w:val="en-US"/>
              </w:rPr>
              <w:t>Technical Drawing</w:t>
            </w:r>
          </w:p>
        </w:tc>
      </w:tr>
      <w:tr w:rsidR="006665C4" w:rsidRPr="001A2EF7" w:rsidTr="00346AE7">
        <w:trPr>
          <w:trHeight w:val="203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6"/>
              </w:rPr>
              <w:t>DES.014</w:t>
            </w:r>
          </w:p>
        </w:tc>
        <w:tc>
          <w:tcPr>
            <w:tcW w:w="4536" w:type="dxa"/>
            <w:vAlign w:val="center"/>
            <w:hideMark/>
          </w:tcPr>
          <w:p w:rsidR="006665C4" w:rsidRPr="00FF4B76" w:rsidRDefault="003D6E73" w:rsidP="00346A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FF4B76">
              <w:rPr>
                <w:rFonts w:cs="Arial"/>
                <w:lang w:val="en-US"/>
              </w:rPr>
              <w:t>Perspective and Shadows</w:t>
            </w:r>
          </w:p>
        </w:tc>
      </w:tr>
      <w:tr w:rsidR="006665C4" w:rsidRPr="001A2EF7" w:rsidTr="00346AE7">
        <w:trPr>
          <w:trHeight w:val="201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6"/>
              </w:rPr>
              <w:t>DES.015</w:t>
            </w:r>
          </w:p>
        </w:tc>
        <w:tc>
          <w:tcPr>
            <w:tcW w:w="4536" w:type="dxa"/>
            <w:vAlign w:val="center"/>
            <w:hideMark/>
          </w:tcPr>
          <w:p w:rsidR="006665C4" w:rsidRPr="00FF4B76" w:rsidRDefault="00FF4B76" w:rsidP="00346AE7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FF4B76">
              <w:rPr>
                <w:rFonts w:cs="Arial"/>
                <w:lang w:val="en-US"/>
              </w:rPr>
              <w:t>Color Theory and Practice</w:t>
            </w:r>
          </w:p>
        </w:tc>
      </w:tr>
      <w:tr w:rsidR="006665C4" w:rsidRPr="00702357" w:rsidTr="00346AE7">
        <w:trPr>
          <w:trHeight w:val="203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6"/>
              </w:rPr>
              <w:t>DES.016</w:t>
            </w:r>
          </w:p>
        </w:tc>
        <w:tc>
          <w:tcPr>
            <w:tcW w:w="4536" w:type="dxa"/>
            <w:vAlign w:val="center"/>
            <w:hideMark/>
          </w:tcPr>
          <w:p w:rsidR="006665C4" w:rsidRPr="00FF4B76" w:rsidRDefault="003D6E73" w:rsidP="00346A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FF4B76">
              <w:rPr>
                <w:rFonts w:cs="Arial"/>
                <w:lang w:val="en-US"/>
              </w:rPr>
              <w:t xml:space="preserve">Drawing of Observation and Expression </w:t>
            </w:r>
            <w:r w:rsidR="006665C4" w:rsidRPr="00FF4B76">
              <w:rPr>
                <w:rFonts w:cs="Arial"/>
                <w:lang w:val="en-US"/>
              </w:rPr>
              <w:t>II</w:t>
            </w:r>
          </w:p>
        </w:tc>
      </w:tr>
      <w:tr w:rsidR="006665C4" w:rsidRPr="001A2EF7" w:rsidTr="00346AE7">
        <w:trPr>
          <w:trHeight w:val="201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6"/>
              </w:rPr>
              <w:t>DES.017</w:t>
            </w:r>
          </w:p>
        </w:tc>
        <w:tc>
          <w:tcPr>
            <w:tcW w:w="4536" w:type="dxa"/>
            <w:vAlign w:val="center"/>
            <w:hideMark/>
          </w:tcPr>
          <w:p w:rsidR="006665C4" w:rsidRPr="00FF4B76" w:rsidRDefault="003D6E73" w:rsidP="00346AE7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FF4B76">
              <w:rPr>
                <w:rFonts w:cs="Arial"/>
                <w:lang w:val="en-US"/>
              </w:rPr>
              <w:t>Project</w:t>
            </w:r>
            <w:r w:rsidR="00B3437B">
              <w:rPr>
                <w:rFonts w:cs="Arial"/>
                <w:lang w:val="en-US"/>
              </w:rPr>
              <w:t xml:space="preserve"> Methodology</w:t>
            </w:r>
          </w:p>
        </w:tc>
      </w:tr>
      <w:tr w:rsidR="006665C4" w:rsidRPr="001A2EF7" w:rsidTr="00346AE7">
        <w:trPr>
          <w:trHeight w:val="20"/>
        </w:trPr>
        <w:tc>
          <w:tcPr>
            <w:tcW w:w="1276" w:type="dxa"/>
            <w:vAlign w:val="bottom"/>
          </w:tcPr>
          <w:p w:rsidR="006665C4" w:rsidRPr="001A2EF7" w:rsidRDefault="006665C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b/>
              </w:rPr>
            </w:pPr>
          </w:p>
        </w:tc>
        <w:tc>
          <w:tcPr>
            <w:tcW w:w="4536" w:type="dxa"/>
            <w:vAlign w:val="bottom"/>
          </w:tcPr>
          <w:p w:rsidR="006665C4" w:rsidRPr="001A2EF7" w:rsidRDefault="006665C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</w:rPr>
            </w:pPr>
          </w:p>
        </w:tc>
      </w:tr>
      <w:tr w:rsidR="006665C4" w:rsidRPr="001A2EF7" w:rsidTr="00346AE7">
        <w:trPr>
          <w:trHeight w:val="293"/>
        </w:trPr>
        <w:tc>
          <w:tcPr>
            <w:tcW w:w="1276" w:type="dxa"/>
            <w:vMerge w:val="restart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6"/>
              </w:rPr>
              <w:t>DES.020</w:t>
            </w:r>
          </w:p>
        </w:tc>
        <w:tc>
          <w:tcPr>
            <w:tcW w:w="4536" w:type="dxa"/>
            <w:vMerge w:val="restart"/>
            <w:vAlign w:val="center"/>
            <w:hideMark/>
          </w:tcPr>
          <w:p w:rsidR="006665C4" w:rsidRPr="00FF4B76" w:rsidRDefault="00FF4B76" w:rsidP="00346AE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FF4B76">
              <w:rPr>
                <w:rFonts w:cs="Arial"/>
                <w:lang w:val="en-US"/>
              </w:rPr>
              <w:t>Aesthetic</w:t>
            </w:r>
            <w:r w:rsidR="00B3437B">
              <w:rPr>
                <w:rFonts w:cs="Arial"/>
                <w:lang w:val="en-US"/>
              </w:rPr>
              <w:t>s</w:t>
            </w:r>
          </w:p>
        </w:tc>
      </w:tr>
      <w:tr w:rsidR="006665C4" w:rsidRPr="001A2EF7" w:rsidTr="00346AE7">
        <w:trPr>
          <w:trHeight w:val="269"/>
        </w:trPr>
        <w:tc>
          <w:tcPr>
            <w:tcW w:w="1276" w:type="dxa"/>
            <w:vMerge/>
            <w:vAlign w:val="center"/>
            <w:hideMark/>
          </w:tcPr>
          <w:p w:rsidR="006665C4" w:rsidRPr="001A2EF7" w:rsidRDefault="006665C4" w:rsidP="00346AE7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6665C4" w:rsidRPr="00FF4B76" w:rsidRDefault="006665C4" w:rsidP="00346AE7">
            <w:pPr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6665C4" w:rsidRPr="001A2EF7" w:rsidTr="00346AE7">
        <w:trPr>
          <w:trHeight w:val="202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6"/>
              </w:rPr>
              <w:t>DES.021</w:t>
            </w:r>
          </w:p>
        </w:tc>
        <w:tc>
          <w:tcPr>
            <w:tcW w:w="4536" w:type="dxa"/>
            <w:vAlign w:val="center"/>
            <w:hideMark/>
          </w:tcPr>
          <w:p w:rsidR="006665C4" w:rsidRPr="00FF4B76" w:rsidRDefault="001A2EF7" w:rsidP="00346A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FF4B76">
              <w:rPr>
                <w:rFonts w:cs="Arial"/>
                <w:lang w:val="en-US"/>
              </w:rPr>
              <w:t>History</w:t>
            </w:r>
            <w:r w:rsidR="00702357">
              <w:rPr>
                <w:rFonts w:cs="Arial"/>
                <w:lang w:val="en-US"/>
              </w:rPr>
              <w:t xml:space="preserve"> of Design</w:t>
            </w:r>
            <w:r w:rsidR="006665C4" w:rsidRPr="00FF4B76">
              <w:rPr>
                <w:rFonts w:cs="Arial"/>
                <w:lang w:val="en-US"/>
              </w:rPr>
              <w:t xml:space="preserve"> II</w:t>
            </w:r>
          </w:p>
        </w:tc>
      </w:tr>
      <w:tr w:rsidR="006665C4" w:rsidRPr="001A2EF7" w:rsidTr="00346AE7">
        <w:trPr>
          <w:trHeight w:val="202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6"/>
              </w:rPr>
              <w:t>DES.022</w:t>
            </w:r>
          </w:p>
        </w:tc>
        <w:tc>
          <w:tcPr>
            <w:tcW w:w="4536" w:type="dxa"/>
            <w:vAlign w:val="center"/>
            <w:hideMark/>
          </w:tcPr>
          <w:p w:rsidR="006665C4" w:rsidRPr="00FF4B76" w:rsidRDefault="00FF4B76" w:rsidP="00346AE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FF4B76">
              <w:rPr>
                <w:rFonts w:cs="Arial"/>
                <w:lang w:val="en-US"/>
              </w:rPr>
              <w:t>Techniques of Graphic Representation</w:t>
            </w:r>
          </w:p>
        </w:tc>
      </w:tr>
      <w:tr w:rsidR="006665C4" w:rsidRPr="00702357" w:rsidTr="00346AE7">
        <w:trPr>
          <w:trHeight w:val="203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6"/>
              </w:rPr>
              <w:t>DES.023</w:t>
            </w:r>
          </w:p>
        </w:tc>
        <w:tc>
          <w:tcPr>
            <w:tcW w:w="4536" w:type="dxa"/>
            <w:vAlign w:val="center"/>
            <w:hideMark/>
          </w:tcPr>
          <w:p w:rsidR="006665C4" w:rsidRPr="00FF4B76" w:rsidRDefault="00FF4B76" w:rsidP="00346A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FF4B76">
              <w:rPr>
                <w:rFonts w:cs="Arial"/>
                <w:lang w:val="en-US"/>
              </w:rPr>
              <w:t>Reading and Text Pr</w:t>
            </w:r>
            <w:bookmarkStart w:id="0" w:name="_GoBack"/>
            <w:bookmarkEnd w:id="0"/>
            <w:r w:rsidRPr="00FF4B76">
              <w:rPr>
                <w:rFonts w:cs="Arial"/>
                <w:lang w:val="en-US"/>
              </w:rPr>
              <w:t>oduction</w:t>
            </w:r>
            <w:r w:rsidR="006665C4" w:rsidRPr="00FF4B76">
              <w:rPr>
                <w:rFonts w:cs="Arial"/>
                <w:lang w:val="en-US"/>
              </w:rPr>
              <w:t xml:space="preserve"> I</w:t>
            </w:r>
          </w:p>
        </w:tc>
      </w:tr>
      <w:tr w:rsidR="006665C4" w:rsidRPr="001A2EF7" w:rsidTr="00346AE7">
        <w:trPr>
          <w:trHeight w:val="201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6"/>
              </w:rPr>
              <w:t>DES.024</w:t>
            </w:r>
          </w:p>
        </w:tc>
        <w:tc>
          <w:tcPr>
            <w:tcW w:w="4536" w:type="dxa"/>
            <w:vAlign w:val="center"/>
            <w:hideMark/>
          </w:tcPr>
          <w:p w:rsidR="006665C4" w:rsidRPr="00FF4B76" w:rsidRDefault="00FF4B76" w:rsidP="00346AE7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FF4B76">
              <w:rPr>
                <w:rFonts w:cs="Arial"/>
                <w:lang w:val="en-US"/>
              </w:rPr>
              <w:t>Laboratory of Volumetric Studies</w:t>
            </w:r>
          </w:p>
        </w:tc>
      </w:tr>
      <w:tr w:rsidR="006665C4" w:rsidRPr="001A2EF7" w:rsidTr="00346AE7">
        <w:trPr>
          <w:trHeight w:val="203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6"/>
              </w:rPr>
              <w:t>DES.025</w:t>
            </w:r>
          </w:p>
        </w:tc>
        <w:tc>
          <w:tcPr>
            <w:tcW w:w="4536" w:type="dxa"/>
            <w:vAlign w:val="center"/>
            <w:hideMark/>
          </w:tcPr>
          <w:p w:rsidR="006665C4" w:rsidRPr="00FF4B76" w:rsidRDefault="00FF4B76" w:rsidP="00346A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FF4B76">
              <w:rPr>
                <w:rFonts w:cs="Arial"/>
                <w:lang w:val="en-US"/>
              </w:rPr>
              <w:t>Typography</w:t>
            </w:r>
          </w:p>
        </w:tc>
      </w:tr>
      <w:tr w:rsidR="006665C4" w:rsidRPr="001A2EF7" w:rsidTr="00346AE7">
        <w:trPr>
          <w:trHeight w:val="247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6"/>
              </w:rPr>
              <w:t>DES.026</w:t>
            </w:r>
          </w:p>
        </w:tc>
        <w:tc>
          <w:tcPr>
            <w:tcW w:w="4536" w:type="dxa"/>
            <w:vAlign w:val="center"/>
            <w:hideMark/>
          </w:tcPr>
          <w:p w:rsidR="006665C4" w:rsidRPr="00FF4B76" w:rsidRDefault="00FF4B76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cs="Times New Roman"/>
                <w:lang w:val="en-US"/>
              </w:rPr>
            </w:pPr>
            <w:r w:rsidRPr="00FF4B76">
              <w:rPr>
                <w:rFonts w:cs="Arial"/>
                <w:lang w:val="en-US"/>
              </w:rPr>
              <w:t>Photography</w:t>
            </w:r>
            <w:r w:rsidR="006665C4" w:rsidRPr="00FF4B76">
              <w:rPr>
                <w:rFonts w:cs="Arial"/>
                <w:lang w:val="en-US"/>
              </w:rPr>
              <w:t xml:space="preserve"> </w:t>
            </w:r>
            <w:r w:rsidRPr="00FF4B76">
              <w:rPr>
                <w:rFonts w:cs="Arial"/>
                <w:lang w:val="en-US"/>
              </w:rPr>
              <w:t>and</w:t>
            </w:r>
            <w:r w:rsidR="006665C4" w:rsidRPr="00FF4B76">
              <w:rPr>
                <w:rFonts w:cs="Arial"/>
                <w:lang w:val="en-US"/>
              </w:rPr>
              <w:t xml:space="preserve"> </w:t>
            </w:r>
            <w:r w:rsidR="00E03B63">
              <w:rPr>
                <w:rFonts w:cs="Arial"/>
                <w:lang w:val="en-US"/>
              </w:rPr>
              <w:t>Digital Image</w:t>
            </w:r>
          </w:p>
        </w:tc>
      </w:tr>
      <w:tr w:rsidR="006665C4" w:rsidRPr="001A2EF7" w:rsidTr="00346AE7">
        <w:trPr>
          <w:trHeight w:val="205"/>
        </w:trPr>
        <w:tc>
          <w:tcPr>
            <w:tcW w:w="1276" w:type="dxa"/>
            <w:vAlign w:val="center"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6665C4" w:rsidRPr="001A2EF7" w:rsidTr="00346AE7">
        <w:trPr>
          <w:trHeight w:val="20"/>
        </w:trPr>
        <w:tc>
          <w:tcPr>
            <w:tcW w:w="1276" w:type="dxa"/>
            <w:vAlign w:val="center"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cs="Times New Roman"/>
              </w:rPr>
            </w:pPr>
          </w:p>
        </w:tc>
      </w:tr>
      <w:tr w:rsidR="006665C4" w:rsidRPr="001A2EF7" w:rsidTr="00346AE7">
        <w:trPr>
          <w:trHeight w:val="191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6"/>
              </w:rPr>
              <w:t>DES.027</w:t>
            </w:r>
          </w:p>
        </w:tc>
        <w:tc>
          <w:tcPr>
            <w:tcW w:w="4536" w:type="dxa"/>
            <w:vAlign w:val="center"/>
            <w:hideMark/>
          </w:tcPr>
          <w:p w:rsidR="006665C4" w:rsidRPr="00FF4B76" w:rsidRDefault="00FF4B76" w:rsidP="00346AE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FF4B76">
              <w:rPr>
                <w:rFonts w:cs="Arial"/>
                <w:lang w:val="en-US"/>
              </w:rPr>
              <w:t>Semiotics</w:t>
            </w:r>
          </w:p>
        </w:tc>
      </w:tr>
      <w:tr w:rsidR="006665C4" w:rsidRPr="00702357" w:rsidTr="00346AE7">
        <w:trPr>
          <w:trHeight w:val="203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6"/>
              </w:rPr>
              <w:t>DES.028</w:t>
            </w:r>
          </w:p>
        </w:tc>
        <w:tc>
          <w:tcPr>
            <w:tcW w:w="4536" w:type="dxa"/>
            <w:vAlign w:val="center"/>
            <w:hideMark/>
          </w:tcPr>
          <w:p w:rsidR="006665C4" w:rsidRPr="00FF4B76" w:rsidRDefault="00FF4B76" w:rsidP="00346A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FF4B76">
              <w:rPr>
                <w:rFonts w:cs="Arial"/>
                <w:lang w:val="en-US"/>
              </w:rPr>
              <w:t xml:space="preserve">Reading and Text Production </w:t>
            </w:r>
            <w:r w:rsidR="006665C4" w:rsidRPr="00FF4B76">
              <w:rPr>
                <w:rFonts w:cs="Arial"/>
                <w:lang w:val="en-US"/>
              </w:rPr>
              <w:t>II</w:t>
            </w:r>
          </w:p>
        </w:tc>
      </w:tr>
      <w:tr w:rsidR="006665C4" w:rsidRPr="001A2EF7" w:rsidTr="00346AE7">
        <w:trPr>
          <w:trHeight w:val="201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6"/>
              </w:rPr>
              <w:t>DES.029</w:t>
            </w:r>
          </w:p>
        </w:tc>
        <w:tc>
          <w:tcPr>
            <w:tcW w:w="4536" w:type="dxa"/>
            <w:vAlign w:val="center"/>
            <w:hideMark/>
          </w:tcPr>
          <w:p w:rsidR="006665C4" w:rsidRPr="00FF4B76" w:rsidRDefault="00FF4B76" w:rsidP="00346AE7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FF4B76">
              <w:rPr>
                <w:rFonts w:cs="Arial"/>
                <w:lang w:val="en-US"/>
              </w:rPr>
              <w:t>Ergonomics</w:t>
            </w:r>
            <w:r w:rsidR="006665C4" w:rsidRPr="00FF4B76">
              <w:rPr>
                <w:rFonts w:cs="Arial"/>
                <w:lang w:val="en-US"/>
              </w:rPr>
              <w:t xml:space="preserve"> I</w:t>
            </w:r>
          </w:p>
        </w:tc>
      </w:tr>
      <w:tr w:rsidR="006665C4" w:rsidRPr="001A2EF7" w:rsidTr="00346AE7">
        <w:trPr>
          <w:trHeight w:val="203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6"/>
              </w:rPr>
              <w:t>DES.030</w:t>
            </w:r>
          </w:p>
        </w:tc>
        <w:tc>
          <w:tcPr>
            <w:tcW w:w="4536" w:type="dxa"/>
            <w:vAlign w:val="center"/>
            <w:hideMark/>
          </w:tcPr>
          <w:p w:rsidR="006665C4" w:rsidRPr="00FF4B76" w:rsidRDefault="00FF4B76" w:rsidP="00346A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FF4B76">
              <w:rPr>
                <w:rFonts w:cs="Arial"/>
                <w:lang w:val="en-US"/>
              </w:rPr>
              <w:t>Identity Design</w:t>
            </w:r>
          </w:p>
        </w:tc>
      </w:tr>
    </w:tbl>
    <w:p w:rsidR="006665C4" w:rsidRPr="001A2EF7" w:rsidRDefault="006665C4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584"/>
      </w:tblGrid>
      <w:tr w:rsidR="006665C4" w:rsidRPr="001A2EF7" w:rsidTr="00346AE7">
        <w:trPr>
          <w:trHeight w:val="191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9"/>
              </w:rPr>
              <w:t>DES.033</w:t>
            </w:r>
          </w:p>
        </w:tc>
        <w:tc>
          <w:tcPr>
            <w:tcW w:w="4584" w:type="dxa"/>
            <w:vAlign w:val="center"/>
            <w:hideMark/>
          </w:tcPr>
          <w:p w:rsidR="006665C4" w:rsidRPr="00FF4B76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60"/>
              <w:jc w:val="center"/>
              <w:rPr>
                <w:rFonts w:cs="Times New Roman"/>
                <w:lang w:val="en-US"/>
              </w:rPr>
            </w:pPr>
            <w:r w:rsidRPr="00FF4B76">
              <w:rPr>
                <w:rFonts w:cs="Arial"/>
                <w:lang w:val="en-US"/>
              </w:rPr>
              <w:t xml:space="preserve">Marketing </w:t>
            </w:r>
            <w:r w:rsidR="00FF4B76" w:rsidRPr="00FF4B76">
              <w:rPr>
                <w:rFonts w:cs="Arial"/>
                <w:lang w:val="en-US"/>
              </w:rPr>
              <w:t>and</w:t>
            </w:r>
            <w:r w:rsidRPr="00FF4B76">
              <w:rPr>
                <w:rFonts w:cs="Arial"/>
                <w:lang w:val="en-US"/>
              </w:rPr>
              <w:t xml:space="preserve"> Design</w:t>
            </w:r>
          </w:p>
        </w:tc>
      </w:tr>
      <w:tr w:rsidR="006665C4" w:rsidRPr="001A2EF7" w:rsidTr="00346AE7">
        <w:trPr>
          <w:trHeight w:val="203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9"/>
              </w:rPr>
              <w:t>DES.034</w:t>
            </w:r>
          </w:p>
        </w:tc>
        <w:tc>
          <w:tcPr>
            <w:tcW w:w="4584" w:type="dxa"/>
            <w:vAlign w:val="center"/>
            <w:hideMark/>
          </w:tcPr>
          <w:p w:rsidR="006665C4" w:rsidRPr="00FF4B76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60"/>
              <w:jc w:val="center"/>
              <w:rPr>
                <w:rFonts w:cs="Times New Roman"/>
                <w:lang w:val="en-US"/>
              </w:rPr>
            </w:pPr>
            <w:r w:rsidRPr="00FF4B76">
              <w:rPr>
                <w:rFonts w:cs="Arial"/>
                <w:lang w:val="en-US"/>
              </w:rPr>
              <w:t xml:space="preserve">Design </w:t>
            </w:r>
            <w:r w:rsidR="00FF4B76" w:rsidRPr="00FF4B76">
              <w:rPr>
                <w:rFonts w:cs="Arial"/>
                <w:lang w:val="en-US"/>
              </w:rPr>
              <w:t>and</w:t>
            </w:r>
            <w:r w:rsidRPr="00FF4B76">
              <w:rPr>
                <w:rFonts w:cs="Arial"/>
                <w:lang w:val="en-US"/>
              </w:rPr>
              <w:t xml:space="preserve"> </w:t>
            </w:r>
            <w:r w:rsidR="00FF4B76" w:rsidRPr="00FF4B76">
              <w:rPr>
                <w:rFonts w:cs="Arial"/>
                <w:lang w:val="en-US"/>
              </w:rPr>
              <w:t>Sustainability</w:t>
            </w:r>
          </w:p>
        </w:tc>
      </w:tr>
      <w:tr w:rsidR="006665C4" w:rsidRPr="001A2EF7" w:rsidTr="00346AE7">
        <w:trPr>
          <w:trHeight w:val="201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9"/>
              </w:rPr>
              <w:t>DES.035</w:t>
            </w:r>
          </w:p>
        </w:tc>
        <w:tc>
          <w:tcPr>
            <w:tcW w:w="4584" w:type="dxa"/>
            <w:vAlign w:val="center"/>
            <w:hideMark/>
          </w:tcPr>
          <w:p w:rsidR="006665C4" w:rsidRPr="00FF4B76" w:rsidRDefault="00FF4B76" w:rsidP="00346AE7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60"/>
              <w:jc w:val="center"/>
              <w:rPr>
                <w:rFonts w:cs="Times New Roman"/>
                <w:lang w:val="en-US"/>
              </w:rPr>
            </w:pPr>
            <w:r w:rsidRPr="00FF4B76">
              <w:rPr>
                <w:rFonts w:cs="Arial"/>
                <w:lang w:val="en-US"/>
              </w:rPr>
              <w:t>Anthropology</w:t>
            </w:r>
          </w:p>
        </w:tc>
      </w:tr>
      <w:tr w:rsidR="006665C4" w:rsidRPr="001A2EF7" w:rsidTr="00346AE7">
        <w:trPr>
          <w:trHeight w:val="85"/>
        </w:trPr>
        <w:tc>
          <w:tcPr>
            <w:tcW w:w="1276" w:type="dxa"/>
            <w:vAlign w:val="bottom"/>
          </w:tcPr>
          <w:p w:rsidR="006665C4" w:rsidRPr="001A2EF7" w:rsidRDefault="0066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4584" w:type="dxa"/>
            <w:vAlign w:val="bottom"/>
          </w:tcPr>
          <w:p w:rsidR="006665C4" w:rsidRPr="001A2EF7" w:rsidRDefault="0066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665C4" w:rsidRPr="001A2EF7" w:rsidTr="006665C4">
        <w:trPr>
          <w:trHeight w:val="20"/>
        </w:trPr>
        <w:tc>
          <w:tcPr>
            <w:tcW w:w="5860" w:type="dxa"/>
            <w:gridSpan w:val="2"/>
            <w:vAlign w:val="bottom"/>
          </w:tcPr>
          <w:p w:rsidR="006665C4" w:rsidRPr="001A2EF7" w:rsidRDefault="006665C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b/>
              </w:rPr>
            </w:pPr>
          </w:p>
        </w:tc>
      </w:tr>
      <w:tr w:rsidR="006665C4" w:rsidRPr="00FF4B76" w:rsidTr="00346AE7">
        <w:trPr>
          <w:trHeight w:val="191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9"/>
              </w:rPr>
              <w:t>DES.036</w:t>
            </w:r>
          </w:p>
        </w:tc>
        <w:tc>
          <w:tcPr>
            <w:tcW w:w="4584" w:type="dxa"/>
            <w:vAlign w:val="center"/>
            <w:hideMark/>
          </w:tcPr>
          <w:p w:rsidR="006665C4" w:rsidRPr="007957BF" w:rsidRDefault="00A02E51" w:rsidP="00346AE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60"/>
              <w:jc w:val="center"/>
              <w:rPr>
                <w:rFonts w:cs="Times New Roman"/>
                <w:lang w:val="en-US"/>
              </w:rPr>
            </w:pPr>
            <w:r>
              <w:rPr>
                <w:rFonts w:cs="Arial"/>
                <w:lang w:val="en-US"/>
              </w:rPr>
              <w:t>Design</w:t>
            </w:r>
            <w:r w:rsidR="00FF4B76" w:rsidRPr="007957BF">
              <w:rPr>
                <w:rFonts w:cs="Arial"/>
                <w:lang w:val="en-US"/>
              </w:rPr>
              <w:t xml:space="preserve"> Theory</w:t>
            </w:r>
            <w:r w:rsidR="006665C4" w:rsidRPr="007957BF">
              <w:rPr>
                <w:rFonts w:cs="Arial"/>
                <w:lang w:val="en-US"/>
              </w:rPr>
              <w:t xml:space="preserve"> </w:t>
            </w:r>
            <w:r w:rsidR="00FF4B76" w:rsidRPr="007957BF">
              <w:rPr>
                <w:rFonts w:cs="Arial"/>
                <w:lang w:val="en-US"/>
              </w:rPr>
              <w:t>and</w:t>
            </w:r>
            <w:r w:rsidR="006665C4" w:rsidRPr="007957BF">
              <w:rPr>
                <w:rFonts w:cs="Arial"/>
                <w:lang w:val="en-US"/>
              </w:rPr>
              <w:t xml:space="preserve"> C</w:t>
            </w:r>
            <w:r w:rsidR="00B720E0">
              <w:rPr>
                <w:rFonts w:cs="Arial"/>
                <w:lang w:val="en-US"/>
              </w:rPr>
              <w:t>riticism</w:t>
            </w:r>
          </w:p>
        </w:tc>
      </w:tr>
      <w:tr w:rsidR="006665C4" w:rsidRPr="001A2EF7" w:rsidTr="00346AE7">
        <w:trPr>
          <w:trHeight w:val="203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9"/>
              </w:rPr>
              <w:t>DES.037</w:t>
            </w:r>
          </w:p>
        </w:tc>
        <w:tc>
          <w:tcPr>
            <w:tcW w:w="4584" w:type="dxa"/>
            <w:vAlign w:val="center"/>
            <w:hideMark/>
          </w:tcPr>
          <w:p w:rsidR="006665C4" w:rsidRPr="007957BF" w:rsidRDefault="00FF4B76" w:rsidP="007F5C6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60"/>
              <w:jc w:val="center"/>
              <w:rPr>
                <w:rFonts w:cs="Times New Roman"/>
                <w:lang w:val="en-US"/>
              </w:rPr>
            </w:pPr>
            <w:r w:rsidRPr="007957BF">
              <w:rPr>
                <w:rFonts w:cs="Arial"/>
                <w:lang w:val="en-US"/>
              </w:rPr>
              <w:t>Research Metho</w:t>
            </w:r>
            <w:r w:rsidR="007F5C69">
              <w:rPr>
                <w:rFonts w:cs="Arial"/>
                <w:lang w:val="en-US"/>
              </w:rPr>
              <w:t>dology</w:t>
            </w:r>
            <w:r w:rsidR="006665C4" w:rsidRPr="007957BF">
              <w:rPr>
                <w:rFonts w:cs="Arial"/>
                <w:lang w:val="en-US"/>
              </w:rPr>
              <w:t xml:space="preserve"> I</w:t>
            </w:r>
          </w:p>
        </w:tc>
      </w:tr>
      <w:tr w:rsidR="006665C4" w:rsidRPr="001A2EF7" w:rsidTr="00346AE7">
        <w:trPr>
          <w:trHeight w:val="201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9"/>
              </w:rPr>
              <w:t>DES.038</w:t>
            </w:r>
          </w:p>
        </w:tc>
        <w:tc>
          <w:tcPr>
            <w:tcW w:w="4584" w:type="dxa"/>
            <w:vAlign w:val="center"/>
            <w:hideMark/>
          </w:tcPr>
          <w:p w:rsidR="006665C4" w:rsidRPr="007957BF" w:rsidRDefault="00FF4B76" w:rsidP="00346AE7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60"/>
              <w:jc w:val="center"/>
              <w:rPr>
                <w:rFonts w:cs="Times New Roman"/>
                <w:lang w:val="en-US"/>
              </w:rPr>
            </w:pPr>
            <w:r w:rsidRPr="007957BF">
              <w:rPr>
                <w:rFonts w:cs="Arial"/>
                <w:lang w:val="en-US"/>
              </w:rPr>
              <w:t>Design Management</w:t>
            </w:r>
          </w:p>
        </w:tc>
      </w:tr>
      <w:tr w:rsidR="006665C4" w:rsidRPr="001A2EF7" w:rsidTr="00346AE7">
        <w:trPr>
          <w:trHeight w:val="20"/>
        </w:trPr>
        <w:tc>
          <w:tcPr>
            <w:tcW w:w="1276" w:type="dxa"/>
            <w:vAlign w:val="center"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cs="Times New Roman"/>
                <w:b/>
              </w:rPr>
            </w:pPr>
          </w:p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cs="Times New Roman"/>
                <w:b/>
              </w:rPr>
            </w:pPr>
          </w:p>
        </w:tc>
        <w:tc>
          <w:tcPr>
            <w:tcW w:w="4584" w:type="dxa"/>
            <w:vAlign w:val="center"/>
          </w:tcPr>
          <w:p w:rsidR="006665C4" w:rsidRPr="007957BF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cs="Times New Roman"/>
                <w:lang w:val="en-US"/>
              </w:rPr>
            </w:pPr>
          </w:p>
        </w:tc>
      </w:tr>
      <w:tr w:rsidR="006665C4" w:rsidRPr="001A2EF7" w:rsidTr="00346AE7">
        <w:trPr>
          <w:trHeight w:val="194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9"/>
              </w:rPr>
              <w:t>DES.045</w:t>
            </w:r>
          </w:p>
        </w:tc>
        <w:tc>
          <w:tcPr>
            <w:tcW w:w="4584" w:type="dxa"/>
            <w:vAlign w:val="center"/>
            <w:hideMark/>
          </w:tcPr>
          <w:p w:rsidR="006665C4" w:rsidRPr="007957BF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0"/>
              <w:jc w:val="center"/>
              <w:rPr>
                <w:rFonts w:cs="Times New Roman"/>
                <w:lang w:val="en-US"/>
              </w:rPr>
            </w:pPr>
            <w:r w:rsidRPr="007957BF">
              <w:rPr>
                <w:rFonts w:cs="Arial"/>
                <w:lang w:val="en-US"/>
              </w:rPr>
              <w:t xml:space="preserve">Design </w:t>
            </w:r>
            <w:r w:rsidR="002D6B14">
              <w:rPr>
                <w:rFonts w:cs="Arial"/>
                <w:lang w:val="en-US"/>
              </w:rPr>
              <w:t>and I</w:t>
            </w:r>
            <w:r w:rsidR="00FF4B76" w:rsidRPr="007957BF">
              <w:rPr>
                <w:rFonts w:cs="Arial"/>
                <w:lang w:val="en-US"/>
              </w:rPr>
              <w:t>nnovation</w:t>
            </w:r>
          </w:p>
        </w:tc>
      </w:tr>
      <w:tr w:rsidR="006665C4" w:rsidRPr="00702357" w:rsidTr="00346AE7">
        <w:trPr>
          <w:trHeight w:val="204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9"/>
              </w:rPr>
              <w:t>DES.041</w:t>
            </w:r>
          </w:p>
        </w:tc>
        <w:tc>
          <w:tcPr>
            <w:tcW w:w="4584" w:type="dxa"/>
            <w:vAlign w:val="center"/>
            <w:hideMark/>
          </w:tcPr>
          <w:p w:rsidR="006665C4" w:rsidRPr="004450D9" w:rsidRDefault="002D6B14" w:rsidP="00346A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60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4450D9">
              <w:rPr>
                <w:rFonts w:cs="Arial"/>
                <w:color w:val="000000" w:themeColor="text1"/>
                <w:lang w:val="en-US"/>
              </w:rPr>
              <w:t xml:space="preserve">Course Conclusion Paper </w:t>
            </w:r>
            <w:r w:rsidR="004450D9" w:rsidRPr="004450D9">
              <w:rPr>
                <w:rFonts w:cs="Arial"/>
                <w:color w:val="000000" w:themeColor="text1"/>
                <w:lang w:val="en-US"/>
              </w:rPr>
              <w:t>Seminar I</w:t>
            </w:r>
          </w:p>
        </w:tc>
      </w:tr>
      <w:tr w:rsidR="006665C4" w:rsidRPr="001A2EF7" w:rsidTr="00346AE7">
        <w:trPr>
          <w:trHeight w:val="201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9"/>
              </w:rPr>
              <w:t>DES.042</w:t>
            </w:r>
          </w:p>
        </w:tc>
        <w:tc>
          <w:tcPr>
            <w:tcW w:w="4584" w:type="dxa"/>
            <w:vAlign w:val="center"/>
            <w:hideMark/>
          </w:tcPr>
          <w:p w:rsidR="006665C4" w:rsidRPr="004450D9" w:rsidRDefault="0042069A" w:rsidP="00346AE7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60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4450D9">
              <w:rPr>
                <w:rFonts w:cs="Arial"/>
                <w:color w:val="000000" w:themeColor="text1"/>
                <w:lang w:val="en-US"/>
              </w:rPr>
              <w:t>Research Methodology</w:t>
            </w:r>
            <w:r w:rsidR="00FF4B76" w:rsidRPr="004450D9">
              <w:rPr>
                <w:rFonts w:cs="Arial"/>
                <w:color w:val="000000" w:themeColor="text1"/>
                <w:lang w:val="en-US"/>
              </w:rPr>
              <w:t xml:space="preserve"> </w:t>
            </w:r>
            <w:r w:rsidR="006665C4" w:rsidRPr="004450D9">
              <w:rPr>
                <w:rFonts w:cs="Arial"/>
                <w:color w:val="000000" w:themeColor="text1"/>
                <w:lang w:val="en-US"/>
              </w:rPr>
              <w:t>II</w:t>
            </w:r>
          </w:p>
        </w:tc>
      </w:tr>
      <w:tr w:rsidR="006665C4" w:rsidRPr="001A2EF7" w:rsidTr="00346AE7">
        <w:trPr>
          <w:trHeight w:val="203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9"/>
              </w:rPr>
              <w:t>DES.043</w:t>
            </w:r>
          </w:p>
        </w:tc>
        <w:tc>
          <w:tcPr>
            <w:tcW w:w="4584" w:type="dxa"/>
            <w:vAlign w:val="center"/>
            <w:hideMark/>
          </w:tcPr>
          <w:p w:rsidR="006665C4" w:rsidRPr="004450D9" w:rsidRDefault="00FF4B76" w:rsidP="00346A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60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4450D9">
              <w:rPr>
                <w:rFonts w:cs="Arial"/>
                <w:color w:val="000000" w:themeColor="text1"/>
                <w:lang w:val="en-US"/>
              </w:rPr>
              <w:t>Design Laboratory</w:t>
            </w:r>
          </w:p>
        </w:tc>
      </w:tr>
      <w:tr w:rsidR="006665C4" w:rsidRPr="001A2EF7" w:rsidTr="006665C4">
        <w:trPr>
          <w:trHeight w:val="20"/>
        </w:trPr>
        <w:tc>
          <w:tcPr>
            <w:tcW w:w="5860" w:type="dxa"/>
            <w:gridSpan w:val="2"/>
            <w:vAlign w:val="bottom"/>
          </w:tcPr>
          <w:p w:rsidR="006665C4" w:rsidRPr="004450D9" w:rsidRDefault="006665C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b/>
                <w:color w:val="000000" w:themeColor="text1"/>
              </w:rPr>
            </w:pPr>
          </w:p>
        </w:tc>
      </w:tr>
      <w:tr w:rsidR="006665C4" w:rsidRPr="00702357" w:rsidTr="00346AE7">
        <w:trPr>
          <w:trHeight w:val="187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9"/>
              </w:rPr>
              <w:t>DES.044</w:t>
            </w:r>
          </w:p>
        </w:tc>
        <w:tc>
          <w:tcPr>
            <w:tcW w:w="4584" w:type="dxa"/>
            <w:vAlign w:val="center"/>
            <w:hideMark/>
          </w:tcPr>
          <w:p w:rsidR="006665C4" w:rsidRPr="004450D9" w:rsidRDefault="00944858" w:rsidP="00346AE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60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4450D9">
              <w:rPr>
                <w:rFonts w:cs="Arial"/>
                <w:color w:val="000000" w:themeColor="text1"/>
                <w:lang w:val="en-US"/>
              </w:rPr>
              <w:t xml:space="preserve">Course Conclusion Paper </w:t>
            </w:r>
            <w:r w:rsidR="004450D9" w:rsidRPr="004450D9">
              <w:rPr>
                <w:rFonts w:cs="Arial"/>
                <w:color w:val="000000" w:themeColor="text1"/>
                <w:lang w:val="en-US"/>
              </w:rPr>
              <w:t xml:space="preserve">Seminar </w:t>
            </w:r>
            <w:r w:rsidRPr="004450D9">
              <w:rPr>
                <w:rFonts w:cs="Arial"/>
                <w:color w:val="000000" w:themeColor="text1"/>
                <w:lang w:val="en-US"/>
              </w:rPr>
              <w:t>II</w:t>
            </w:r>
          </w:p>
        </w:tc>
      </w:tr>
      <w:tr w:rsidR="006665C4" w:rsidRPr="001A2EF7" w:rsidTr="00346AE7">
        <w:trPr>
          <w:trHeight w:val="204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9"/>
              </w:rPr>
              <w:t>DES.040</w:t>
            </w:r>
          </w:p>
        </w:tc>
        <w:tc>
          <w:tcPr>
            <w:tcW w:w="4584" w:type="dxa"/>
            <w:vAlign w:val="center"/>
            <w:hideMark/>
          </w:tcPr>
          <w:p w:rsidR="006665C4" w:rsidRPr="007957BF" w:rsidRDefault="007957BF" w:rsidP="00346AE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0"/>
              <w:jc w:val="center"/>
              <w:rPr>
                <w:rFonts w:cs="Times New Roman"/>
                <w:lang w:val="en-US"/>
              </w:rPr>
            </w:pPr>
            <w:r w:rsidRPr="007957BF">
              <w:rPr>
                <w:rFonts w:cs="Arial"/>
                <w:lang w:val="en-US"/>
              </w:rPr>
              <w:t>Negotiation and Entrepreneurship</w:t>
            </w:r>
          </w:p>
        </w:tc>
      </w:tr>
      <w:tr w:rsidR="006665C4" w:rsidRPr="001A2EF7" w:rsidTr="00346AE7">
        <w:trPr>
          <w:trHeight w:val="202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9"/>
              </w:rPr>
              <w:t>DES.039</w:t>
            </w:r>
          </w:p>
        </w:tc>
        <w:tc>
          <w:tcPr>
            <w:tcW w:w="4584" w:type="dxa"/>
            <w:vAlign w:val="center"/>
            <w:hideMark/>
          </w:tcPr>
          <w:p w:rsidR="006665C4" w:rsidRPr="007957BF" w:rsidRDefault="007957BF" w:rsidP="00346AE7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60"/>
              <w:jc w:val="center"/>
              <w:rPr>
                <w:rFonts w:cs="Times New Roman"/>
                <w:lang w:val="en-US"/>
              </w:rPr>
            </w:pPr>
            <w:r w:rsidRPr="007957BF">
              <w:rPr>
                <w:rFonts w:cs="Arial"/>
                <w:lang w:val="en-US"/>
              </w:rPr>
              <w:t>Legislation and Ethics</w:t>
            </w:r>
          </w:p>
        </w:tc>
      </w:tr>
    </w:tbl>
    <w:p w:rsidR="006665C4" w:rsidRPr="001A2EF7" w:rsidRDefault="006665C4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678"/>
      </w:tblGrid>
      <w:tr w:rsidR="006665C4" w:rsidRPr="007957BF" w:rsidTr="00346AE7">
        <w:trPr>
          <w:trHeight w:val="191"/>
        </w:trPr>
        <w:tc>
          <w:tcPr>
            <w:tcW w:w="1276" w:type="dxa"/>
            <w:vAlign w:val="center"/>
            <w:hideMark/>
          </w:tcPr>
          <w:p w:rsidR="006665C4" w:rsidRPr="007957BF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7957BF">
              <w:rPr>
                <w:rFonts w:cs="Arial"/>
                <w:b/>
                <w:w w:val="99"/>
                <w:lang w:val="en-US"/>
              </w:rPr>
              <w:t>DES.008</w:t>
            </w:r>
          </w:p>
        </w:tc>
        <w:tc>
          <w:tcPr>
            <w:tcW w:w="4678" w:type="dxa"/>
            <w:vAlign w:val="center"/>
            <w:hideMark/>
          </w:tcPr>
          <w:p w:rsidR="006665C4" w:rsidRPr="007957BF" w:rsidRDefault="007957BF" w:rsidP="00346AE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7957BF">
              <w:rPr>
                <w:rFonts w:cs="Arial"/>
                <w:lang w:val="en-US"/>
              </w:rPr>
              <w:t>English</w:t>
            </w:r>
            <w:r w:rsidR="006665C4" w:rsidRPr="007957BF">
              <w:rPr>
                <w:rFonts w:cs="Arial"/>
                <w:lang w:val="en-US"/>
              </w:rPr>
              <w:t xml:space="preserve"> I</w:t>
            </w:r>
            <w:r w:rsidR="008C666F">
              <w:rPr>
                <w:rFonts w:cs="Arial"/>
                <w:lang w:val="en-US"/>
              </w:rPr>
              <w:t xml:space="preserve"> (ESP)</w:t>
            </w:r>
          </w:p>
        </w:tc>
      </w:tr>
      <w:tr w:rsidR="006665C4" w:rsidRPr="007957BF" w:rsidTr="00346AE7">
        <w:trPr>
          <w:trHeight w:val="202"/>
        </w:trPr>
        <w:tc>
          <w:tcPr>
            <w:tcW w:w="1276" w:type="dxa"/>
            <w:vAlign w:val="center"/>
            <w:hideMark/>
          </w:tcPr>
          <w:p w:rsidR="006665C4" w:rsidRPr="007957BF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7957BF">
              <w:rPr>
                <w:rFonts w:cs="Arial"/>
                <w:b/>
                <w:w w:val="99"/>
                <w:lang w:val="en-US"/>
              </w:rPr>
              <w:lastRenderedPageBreak/>
              <w:t>DES.009</w:t>
            </w:r>
          </w:p>
        </w:tc>
        <w:tc>
          <w:tcPr>
            <w:tcW w:w="4678" w:type="dxa"/>
            <w:vAlign w:val="center"/>
            <w:hideMark/>
          </w:tcPr>
          <w:p w:rsidR="006665C4" w:rsidRPr="007957BF" w:rsidRDefault="007957BF" w:rsidP="00346AE7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7957BF">
              <w:rPr>
                <w:rFonts w:cs="Arial"/>
                <w:lang w:val="en-US"/>
              </w:rPr>
              <w:t>Computer Graphics</w:t>
            </w:r>
            <w:r w:rsidR="006665C4" w:rsidRPr="007957BF">
              <w:rPr>
                <w:rFonts w:cs="Arial"/>
                <w:lang w:val="en-US"/>
              </w:rPr>
              <w:t xml:space="preserve"> I</w:t>
            </w:r>
          </w:p>
        </w:tc>
      </w:tr>
    </w:tbl>
    <w:p w:rsidR="006665C4" w:rsidRPr="007957BF" w:rsidRDefault="006665C4">
      <w:pPr>
        <w:rPr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678"/>
      </w:tblGrid>
      <w:tr w:rsidR="006665C4" w:rsidRPr="007957BF" w:rsidTr="00346AE7">
        <w:trPr>
          <w:trHeight w:val="194"/>
        </w:trPr>
        <w:tc>
          <w:tcPr>
            <w:tcW w:w="1276" w:type="dxa"/>
            <w:vAlign w:val="center"/>
            <w:hideMark/>
          </w:tcPr>
          <w:p w:rsidR="006665C4" w:rsidRPr="007957BF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7957BF">
              <w:rPr>
                <w:rFonts w:cs="Arial"/>
                <w:b/>
                <w:w w:val="99"/>
                <w:lang w:val="en-US"/>
              </w:rPr>
              <w:t>DES.018</w:t>
            </w:r>
          </w:p>
        </w:tc>
        <w:tc>
          <w:tcPr>
            <w:tcW w:w="4678" w:type="dxa"/>
            <w:vAlign w:val="center"/>
            <w:hideMark/>
          </w:tcPr>
          <w:p w:rsidR="006665C4" w:rsidRPr="007957BF" w:rsidRDefault="007957BF" w:rsidP="00346AE7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7957BF">
              <w:rPr>
                <w:rFonts w:cs="Arial"/>
                <w:lang w:val="en-US"/>
              </w:rPr>
              <w:t>English</w:t>
            </w:r>
            <w:r w:rsidR="006665C4" w:rsidRPr="007957BF">
              <w:rPr>
                <w:rFonts w:cs="Arial"/>
                <w:lang w:val="en-US"/>
              </w:rPr>
              <w:t xml:space="preserve"> II</w:t>
            </w:r>
            <w:r w:rsidR="00831BCB">
              <w:rPr>
                <w:rFonts w:cs="Arial"/>
                <w:lang w:val="en-US"/>
              </w:rPr>
              <w:t xml:space="preserve"> (ESP)</w:t>
            </w:r>
          </w:p>
        </w:tc>
      </w:tr>
      <w:tr w:rsidR="006665C4" w:rsidRPr="007957BF" w:rsidTr="00346AE7">
        <w:trPr>
          <w:trHeight w:val="202"/>
        </w:trPr>
        <w:tc>
          <w:tcPr>
            <w:tcW w:w="1276" w:type="dxa"/>
            <w:vAlign w:val="center"/>
            <w:hideMark/>
          </w:tcPr>
          <w:p w:rsidR="006665C4" w:rsidRPr="007957BF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7957BF">
              <w:rPr>
                <w:rFonts w:cs="Arial"/>
                <w:b/>
                <w:w w:val="99"/>
                <w:lang w:val="en-US"/>
              </w:rPr>
              <w:t>DES.019</w:t>
            </w:r>
          </w:p>
        </w:tc>
        <w:tc>
          <w:tcPr>
            <w:tcW w:w="4678" w:type="dxa"/>
            <w:vAlign w:val="center"/>
            <w:hideMark/>
          </w:tcPr>
          <w:p w:rsidR="006665C4" w:rsidRPr="007957BF" w:rsidRDefault="007957BF" w:rsidP="00346AE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7957BF">
              <w:rPr>
                <w:rFonts w:cs="Arial"/>
                <w:lang w:val="en-US"/>
              </w:rPr>
              <w:t>Computer Graphics</w:t>
            </w:r>
            <w:r w:rsidR="006665C4" w:rsidRPr="007957BF">
              <w:rPr>
                <w:rFonts w:cs="Arial"/>
                <w:lang w:val="en-US"/>
              </w:rPr>
              <w:t xml:space="preserve"> II</w:t>
            </w:r>
          </w:p>
        </w:tc>
      </w:tr>
    </w:tbl>
    <w:p w:rsidR="006665C4" w:rsidRPr="007957BF" w:rsidRDefault="006665C4">
      <w:pPr>
        <w:rPr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678"/>
      </w:tblGrid>
      <w:tr w:rsidR="006665C4" w:rsidRPr="007957BF" w:rsidTr="00346AE7">
        <w:trPr>
          <w:trHeight w:val="190"/>
        </w:trPr>
        <w:tc>
          <w:tcPr>
            <w:tcW w:w="1276" w:type="dxa"/>
            <w:vAlign w:val="center"/>
            <w:hideMark/>
          </w:tcPr>
          <w:p w:rsidR="006665C4" w:rsidRPr="007957BF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7957BF">
              <w:rPr>
                <w:rFonts w:cs="Arial"/>
                <w:b/>
                <w:w w:val="99"/>
                <w:lang w:val="en-US"/>
              </w:rPr>
              <w:t>DES.032</w:t>
            </w:r>
          </w:p>
        </w:tc>
        <w:tc>
          <w:tcPr>
            <w:tcW w:w="4678" w:type="dxa"/>
            <w:vAlign w:val="center"/>
            <w:hideMark/>
          </w:tcPr>
          <w:p w:rsidR="006665C4" w:rsidRPr="007957BF" w:rsidRDefault="007957BF" w:rsidP="00346AE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7957BF">
              <w:rPr>
                <w:rFonts w:cs="Arial"/>
                <w:lang w:val="en-US"/>
              </w:rPr>
              <w:t>English</w:t>
            </w:r>
            <w:r w:rsidR="006665C4" w:rsidRPr="007957BF">
              <w:rPr>
                <w:rFonts w:cs="Arial"/>
                <w:lang w:val="en-US"/>
              </w:rPr>
              <w:t xml:space="preserve"> III</w:t>
            </w:r>
          </w:p>
        </w:tc>
      </w:tr>
      <w:tr w:rsidR="006665C4" w:rsidRPr="007957BF" w:rsidTr="00346AE7">
        <w:trPr>
          <w:trHeight w:val="270"/>
        </w:trPr>
        <w:tc>
          <w:tcPr>
            <w:tcW w:w="1276" w:type="dxa"/>
            <w:vAlign w:val="center"/>
            <w:hideMark/>
          </w:tcPr>
          <w:p w:rsidR="006665C4" w:rsidRPr="007957BF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7957BF">
              <w:rPr>
                <w:rFonts w:cs="Arial"/>
                <w:b/>
                <w:w w:val="99"/>
                <w:lang w:val="en-US"/>
              </w:rPr>
              <w:t>DES.046</w:t>
            </w:r>
          </w:p>
        </w:tc>
        <w:tc>
          <w:tcPr>
            <w:tcW w:w="4678" w:type="dxa"/>
            <w:vAlign w:val="center"/>
            <w:hideMark/>
          </w:tcPr>
          <w:p w:rsidR="006665C4" w:rsidRPr="007957BF" w:rsidRDefault="007957BF" w:rsidP="00346AE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7957BF">
              <w:rPr>
                <w:rFonts w:cs="Arial"/>
                <w:lang w:val="en-US"/>
              </w:rPr>
              <w:t>Computer Graphics</w:t>
            </w:r>
            <w:r w:rsidR="006665C4" w:rsidRPr="007957BF">
              <w:rPr>
                <w:rFonts w:cs="Arial"/>
                <w:lang w:val="en-US"/>
              </w:rPr>
              <w:t xml:space="preserve"> III</w:t>
            </w:r>
          </w:p>
        </w:tc>
      </w:tr>
      <w:tr w:rsidR="006665C4" w:rsidRPr="007957BF" w:rsidTr="00346AE7">
        <w:trPr>
          <w:trHeight w:val="443"/>
        </w:trPr>
        <w:tc>
          <w:tcPr>
            <w:tcW w:w="1276" w:type="dxa"/>
            <w:vAlign w:val="center"/>
            <w:hideMark/>
          </w:tcPr>
          <w:p w:rsidR="006665C4" w:rsidRPr="007957BF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cs="Times New Roman"/>
                <w:b/>
                <w:lang w:val="en-US"/>
              </w:rPr>
            </w:pPr>
            <w:r w:rsidRPr="007957BF">
              <w:rPr>
                <w:rFonts w:cs="Arial"/>
                <w:b/>
                <w:w w:val="99"/>
                <w:lang w:val="en-US"/>
              </w:rPr>
              <w:t>DES.047</w:t>
            </w:r>
          </w:p>
        </w:tc>
        <w:tc>
          <w:tcPr>
            <w:tcW w:w="4678" w:type="dxa"/>
            <w:vAlign w:val="center"/>
            <w:hideMark/>
          </w:tcPr>
          <w:p w:rsidR="006665C4" w:rsidRPr="007957BF" w:rsidRDefault="007957BF" w:rsidP="00346AE7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7957BF">
              <w:rPr>
                <w:rFonts w:cs="Arial"/>
                <w:lang w:val="en-US"/>
              </w:rPr>
              <w:t>Computer Graphics</w:t>
            </w:r>
            <w:r w:rsidR="006665C4" w:rsidRPr="007957BF">
              <w:rPr>
                <w:rFonts w:cs="Arial"/>
                <w:lang w:val="en-US"/>
              </w:rPr>
              <w:t xml:space="preserve"> IV</w:t>
            </w:r>
          </w:p>
        </w:tc>
      </w:tr>
      <w:tr w:rsidR="006665C4" w:rsidRPr="007957BF" w:rsidTr="00346AE7">
        <w:trPr>
          <w:trHeight w:val="202"/>
        </w:trPr>
        <w:tc>
          <w:tcPr>
            <w:tcW w:w="1276" w:type="dxa"/>
            <w:vAlign w:val="center"/>
            <w:hideMark/>
          </w:tcPr>
          <w:p w:rsidR="006665C4" w:rsidRPr="007957BF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7957BF">
              <w:rPr>
                <w:rFonts w:cs="Arial"/>
                <w:b/>
                <w:w w:val="99"/>
                <w:lang w:val="en-US"/>
              </w:rPr>
              <w:t>DES.031</w:t>
            </w:r>
          </w:p>
        </w:tc>
        <w:tc>
          <w:tcPr>
            <w:tcW w:w="4678" w:type="dxa"/>
            <w:vAlign w:val="center"/>
            <w:hideMark/>
          </w:tcPr>
          <w:p w:rsidR="006665C4" w:rsidRPr="007957BF" w:rsidRDefault="007957BF" w:rsidP="00346AE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7957BF">
              <w:rPr>
                <w:rFonts w:cs="Arial"/>
                <w:lang w:val="en-US"/>
              </w:rPr>
              <w:t>Applied Technical Drawing</w:t>
            </w:r>
          </w:p>
        </w:tc>
      </w:tr>
    </w:tbl>
    <w:p w:rsidR="006665C4" w:rsidRPr="001A2EF7" w:rsidRDefault="006665C4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678"/>
      </w:tblGrid>
      <w:tr w:rsidR="006665C4" w:rsidRPr="001A2EF7" w:rsidTr="00346AE7">
        <w:trPr>
          <w:trHeight w:val="194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9"/>
              </w:rPr>
              <w:t>DES.048</w:t>
            </w:r>
          </w:p>
        </w:tc>
        <w:tc>
          <w:tcPr>
            <w:tcW w:w="4678" w:type="dxa"/>
            <w:vAlign w:val="center"/>
            <w:hideMark/>
          </w:tcPr>
          <w:p w:rsidR="006665C4" w:rsidRPr="000B33EE" w:rsidRDefault="00580993" w:rsidP="00346AE7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40"/>
              <w:jc w:val="center"/>
              <w:rPr>
                <w:rFonts w:cs="Times New Roman"/>
                <w:lang w:val="en-US"/>
              </w:rPr>
            </w:pPr>
            <w:r>
              <w:rPr>
                <w:rFonts w:cs="Arial"/>
                <w:lang w:val="en-US"/>
              </w:rPr>
              <w:t>Aesthetic</w:t>
            </w:r>
            <w:r w:rsidR="007957BF" w:rsidRPr="000B33EE">
              <w:rPr>
                <w:rFonts w:cs="Arial"/>
                <w:lang w:val="en-US"/>
              </w:rPr>
              <w:t xml:space="preserve"> Experiences</w:t>
            </w:r>
          </w:p>
        </w:tc>
      </w:tr>
      <w:tr w:rsidR="006665C4" w:rsidRPr="001A2EF7" w:rsidTr="00346AE7">
        <w:trPr>
          <w:trHeight w:val="202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9"/>
              </w:rPr>
              <w:t>DES.049</w:t>
            </w:r>
          </w:p>
        </w:tc>
        <w:tc>
          <w:tcPr>
            <w:tcW w:w="4678" w:type="dxa"/>
            <w:vAlign w:val="center"/>
            <w:hideMark/>
          </w:tcPr>
          <w:p w:rsidR="006665C4" w:rsidRPr="000B33EE" w:rsidRDefault="007957BF" w:rsidP="00346AE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0B33EE">
              <w:rPr>
                <w:rFonts w:cs="Arial"/>
                <w:lang w:val="en-US"/>
              </w:rPr>
              <w:t>Computer Graphics</w:t>
            </w:r>
            <w:r w:rsidR="006665C4" w:rsidRPr="000B33EE">
              <w:rPr>
                <w:rFonts w:cs="Arial"/>
                <w:lang w:val="en-US"/>
              </w:rPr>
              <w:t xml:space="preserve"> V</w:t>
            </w:r>
          </w:p>
        </w:tc>
      </w:tr>
      <w:tr w:rsidR="006665C4" w:rsidRPr="001A2EF7" w:rsidTr="00346AE7">
        <w:trPr>
          <w:trHeight w:val="202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9"/>
              </w:rPr>
              <w:t>DES.050</w:t>
            </w:r>
          </w:p>
        </w:tc>
        <w:tc>
          <w:tcPr>
            <w:tcW w:w="4678" w:type="dxa"/>
            <w:vAlign w:val="center"/>
            <w:hideMark/>
          </w:tcPr>
          <w:p w:rsidR="006665C4" w:rsidRPr="000B33EE" w:rsidRDefault="007957BF" w:rsidP="00346AE7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0B33EE">
              <w:rPr>
                <w:rFonts w:cs="Arial"/>
                <w:lang w:val="en-US"/>
              </w:rPr>
              <w:t>English</w:t>
            </w:r>
            <w:r w:rsidR="006665C4" w:rsidRPr="000B33EE">
              <w:rPr>
                <w:rFonts w:cs="Arial"/>
                <w:lang w:val="en-US"/>
              </w:rPr>
              <w:t xml:space="preserve"> IV</w:t>
            </w:r>
          </w:p>
        </w:tc>
      </w:tr>
      <w:tr w:rsidR="006665C4" w:rsidRPr="001A2EF7" w:rsidTr="00346AE7">
        <w:trPr>
          <w:trHeight w:val="202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9"/>
              </w:rPr>
              <w:t>DES.051</w:t>
            </w:r>
          </w:p>
        </w:tc>
        <w:tc>
          <w:tcPr>
            <w:tcW w:w="4678" w:type="dxa"/>
            <w:vAlign w:val="center"/>
            <w:hideMark/>
          </w:tcPr>
          <w:p w:rsidR="006665C4" w:rsidRPr="000B33EE" w:rsidRDefault="007957BF" w:rsidP="00346AE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0B33EE">
              <w:rPr>
                <w:rFonts w:cs="Arial"/>
                <w:lang w:val="en-US"/>
              </w:rPr>
              <w:t>Illustration</w:t>
            </w:r>
          </w:p>
        </w:tc>
      </w:tr>
      <w:tr w:rsidR="006665C4" w:rsidRPr="001A2EF7" w:rsidTr="00346AE7">
        <w:trPr>
          <w:trHeight w:val="202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9"/>
              </w:rPr>
              <w:t>DES.052</w:t>
            </w:r>
          </w:p>
        </w:tc>
        <w:tc>
          <w:tcPr>
            <w:tcW w:w="4678" w:type="dxa"/>
            <w:vAlign w:val="center"/>
            <w:hideMark/>
          </w:tcPr>
          <w:p w:rsidR="006665C4" w:rsidRPr="000B33EE" w:rsidRDefault="007957BF" w:rsidP="00346AE7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0B33EE">
              <w:rPr>
                <w:rFonts w:cs="Arial"/>
                <w:lang w:val="en-US"/>
              </w:rPr>
              <w:t>Information Design</w:t>
            </w:r>
          </w:p>
        </w:tc>
      </w:tr>
      <w:tr w:rsidR="006665C4" w:rsidRPr="001A2EF7" w:rsidTr="00346AE7">
        <w:trPr>
          <w:trHeight w:val="202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9"/>
              </w:rPr>
              <w:t>DES.053</w:t>
            </w:r>
          </w:p>
        </w:tc>
        <w:tc>
          <w:tcPr>
            <w:tcW w:w="4678" w:type="dxa"/>
            <w:vAlign w:val="center"/>
            <w:hideMark/>
          </w:tcPr>
          <w:p w:rsidR="006665C4" w:rsidRPr="000B33EE" w:rsidRDefault="007957BF" w:rsidP="00346AE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0B33EE">
              <w:rPr>
                <w:rFonts w:cs="Arial"/>
                <w:lang w:val="en-US"/>
              </w:rPr>
              <w:t>Desktop Publishing</w:t>
            </w:r>
          </w:p>
        </w:tc>
      </w:tr>
      <w:tr w:rsidR="006665C4" w:rsidRPr="001A2EF7" w:rsidTr="00346AE7">
        <w:trPr>
          <w:trHeight w:val="201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9"/>
              </w:rPr>
              <w:t>DES.054</w:t>
            </w:r>
          </w:p>
        </w:tc>
        <w:tc>
          <w:tcPr>
            <w:tcW w:w="4678" w:type="dxa"/>
            <w:vAlign w:val="center"/>
            <w:hideMark/>
          </w:tcPr>
          <w:p w:rsidR="006665C4" w:rsidRPr="000B33EE" w:rsidRDefault="007957BF" w:rsidP="00346AE7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0B33EE">
              <w:rPr>
                <w:rFonts w:cs="Arial"/>
                <w:lang w:val="en-US"/>
              </w:rPr>
              <w:t>Graphic Production</w:t>
            </w:r>
            <w:r w:rsidR="006665C4" w:rsidRPr="000B33EE">
              <w:rPr>
                <w:rFonts w:cs="Arial"/>
                <w:lang w:val="en-US"/>
              </w:rPr>
              <w:t xml:space="preserve"> I</w:t>
            </w:r>
          </w:p>
        </w:tc>
      </w:tr>
      <w:tr w:rsidR="006665C4" w:rsidRPr="00702357" w:rsidTr="00346AE7">
        <w:trPr>
          <w:trHeight w:val="203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9"/>
              </w:rPr>
              <w:t>DES.055</w:t>
            </w:r>
          </w:p>
        </w:tc>
        <w:tc>
          <w:tcPr>
            <w:tcW w:w="4678" w:type="dxa"/>
            <w:vAlign w:val="center"/>
            <w:hideMark/>
          </w:tcPr>
          <w:p w:rsidR="006665C4" w:rsidRPr="000B33EE" w:rsidRDefault="000B33EE" w:rsidP="00346A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0B33EE">
              <w:rPr>
                <w:rFonts w:cs="Arial"/>
                <w:lang w:val="en-US"/>
              </w:rPr>
              <w:t>Materials and</w:t>
            </w:r>
            <w:r w:rsidR="00E47EC4">
              <w:rPr>
                <w:rFonts w:cs="Arial"/>
                <w:lang w:val="en-US"/>
              </w:rPr>
              <w:t xml:space="preserve"> Production</w:t>
            </w:r>
            <w:r w:rsidRPr="000B33EE">
              <w:rPr>
                <w:rFonts w:cs="Arial"/>
                <w:lang w:val="en-US"/>
              </w:rPr>
              <w:t xml:space="preserve"> Processes</w:t>
            </w:r>
            <w:r w:rsidR="006665C4" w:rsidRPr="000B33EE">
              <w:rPr>
                <w:rFonts w:cs="Arial"/>
                <w:lang w:val="en-US"/>
              </w:rPr>
              <w:t xml:space="preserve"> I</w:t>
            </w:r>
          </w:p>
        </w:tc>
      </w:tr>
      <w:tr w:rsidR="006665C4" w:rsidRPr="001A2EF7" w:rsidTr="00346AE7">
        <w:trPr>
          <w:trHeight w:val="201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9"/>
              </w:rPr>
              <w:t>DES.056</w:t>
            </w:r>
          </w:p>
        </w:tc>
        <w:tc>
          <w:tcPr>
            <w:tcW w:w="4678" w:type="dxa"/>
            <w:vAlign w:val="center"/>
            <w:hideMark/>
          </w:tcPr>
          <w:p w:rsidR="006665C4" w:rsidRPr="000B33EE" w:rsidRDefault="000B33EE" w:rsidP="00346AE7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0B33EE">
              <w:rPr>
                <w:rFonts w:cs="Arial"/>
                <w:lang w:val="en-US"/>
              </w:rPr>
              <w:t>Environmental Comfort</w:t>
            </w:r>
          </w:p>
        </w:tc>
      </w:tr>
      <w:tr w:rsidR="006665C4" w:rsidRPr="001A2EF7" w:rsidTr="00346AE7">
        <w:trPr>
          <w:trHeight w:val="293"/>
        </w:trPr>
        <w:tc>
          <w:tcPr>
            <w:tcW w:w="1276" w:type="dxa"/>
            <w:vMerge w:val="restart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9"/>
              </w:rPr>
              <w:t>DES.057</w:t>
            </w:r>
          </w:p>
        </w:tc>
        <w:tc>
          <w:tcPr>
            <w:tcW w:w="4678" w:type="dxa"/>
            <w:vMerge w:val="restart"/>
            <w:vAlign w:val="center"/>
            <w:hideMark/>
          </w:tcPr>
          <w:p w:rsidR="006665C4" w:rsidRPr="000B33EE" w:rsidRDefault="003F57EA" w:rsidP="003F57E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40"/>
              <w:jc w:val="center"/>
              <w:rPr>
                <w:rFonts w:cs="Times New Roman"/>
                <w:lang w:val="en-US"/>
              </w:rPr>
            </w:pPr>
            <w:r>
              <w:rPr>
                <w:rFonts w:cs="Arial"/>
                <w:lang w:val="en-US"/>
              </w:rPr>
              <w:t>Strength of Materials</w:t>
            </w:r>
          </w:p>
        </w:tc>
      </w:tr>
      <w:tr w:rsidR="006665C4" w:rsidRPr="001A2EF7" w:rsidTr="00346AE7">
        <w:trPr>
          <w:trHeight w:val="293"/>
        </w:trPr>
        <w:tc>
          <w:tcPr>
            <w:tcW w:w="1276" w:type="dxa"/>
            <w:vMerge/>
            <w:vAlign w:val="center"/>
            <w:hideMark/>
          </w:tcPr>
          <w:p w:rsidR="006665C4" w:rsidRPr="001A2EF7" w:rsidRDefault="006665C4" w:rsidP="00346AE7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6665C4" w:rsidRPr="001A2EF7" w:rsidRDefault="006665C4" w:rsidP="00346AE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6665C4" w:rsidRPr="001A2EF7" w:rsidTr="00346AE7">
        <w:trPr>
          <w:trHeight w:val="293"/>
        </w:trPr>
        <w:tc>
          <w:tcPr>
            <w:tcW w:w="1276" w:type="dxa"/>
            <w:vMerge w:val="restart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  <w:w w:val="99"/>
              </w:rPr>
              <w:t>DES.058</w:t>
            </w:r>
          </w:p>
        </w:tc>
        <w:tc>
          <w:tcPr>
            <w:tcW w:w="4678" w:type="dxa"/>
            <w:vMerge w:val="restart"/>
            <w:vAlign w:val="center"/>
            <w:hideMark/>
          </w:tcPr>
          <w:p w:rsidR="006665C4" w:rsidRPr="001A2EF7" w:rsidRDefault="000B33EE" w:rsidP="00346AE7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0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Digital Technologies</w:t>
            </w:r>
            <w:r w:rsidR="006665C4" w:rsidRPr="001A2EF7">
              <w:rPr>
                <w:rFonts w:cs="Arial"/>
              </w:rPr>
              <w:t xml:space="preserve"> I</w:t>
            </w:r>
          </w:p>
        </w:tc>
      </w:tr>
      <w:tr w:rsidR="006665C4" w:rsidRPr="001A2EF7" w:rsidTr="00346AE7">
        <w:trPr>
          <w:trHeight w:val="293"/>
        </w:trPr>
        <w:tc>
          <w:tcPr>
            <w:tcW w:w="1276" w:type="dxa"/>
            <w:vMerge/>
            <w:vAlign w:val="center"/>
            <w:hideMark/>
          </w:tcPr>
          <w:p w:rsidR="006665C4" w:rsidRPr="001A2EF7" w:rsidRDefault="006665C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6665C4" w:rsidRPr="001A2EF7" w:rsidRDefault="006665C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6665C4" w:rsidRPr="001A2EF7" w:rsidRDefault="006665C4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678"/>
      </w:tblGrid>
      <w:tr w:rsidR="006665C4" w:rsidRPr="001A2EF7" w:rsidTr="00346AE7">
        <w:trPr>
          <w:trHeight w:val="191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</w:rPr>
              <w:t>DES.059</w:t>
            </w:r>
          </w:p>
        </w:tc>
        <w:tc>
          <w:tcPr>
            <w:tcW w:w="4678" w:type="dxa"/>
            <w:vAlign w:val="center"/>
            <w:hideMark/>
          </w:tcPr>
          <w:p w:rsidR="006665C4" w:rsidRPr="000B33EE" w:rsidRDefault="000B33EE" w:rsidP="00346AE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0B33EE">
              <w:rPr>
                <w:rFonts w:cs="Arial"/>
                <w:lang w:val="en-US"/>
              </w:rPr>
              <w:t>Computer Graphics</w:t>
            </w:r>
            <w:r w:rsidR="006665C4" w:rsidRPr="000B33EE">
              <w:rPr>
                <w:rFonts w:cs="Arial"/>
                <w:lang w:val="en-US"/>
              </w:rPr>
              <w:t xml:space="preserve"> VI</w:t>
            </w:r>
          </w:p>
        </w:tc>
      </w:tr>
      <w:tr w:rsidR="006665C4" w:rsidRPr="001A2EF7" w:rsidTr="00346AE7">
        <w:trPr>
          <w:trHeight w:val="203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</w:rPr>
              <w:t>DES.060</w:t>
            </w:r>
          </w:p>
        </w:tc>
        <w:tc>
          <w:tcPr>
            <w:tcW w:w="4678" w:type="dxa"/>
            <w:vAlign w:val="center"/>
            <w:hideMark/>
          </w:tcPr>
          <w:p w:rsidR="006665C4" w:rsidRPr="000B33EE" w:rsidRDefault="000B33EE" w:rsidP="007D5DB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0B33EE">
              <w:rPr>
                <w:rFonts w:cs="Arial"/>
                <w:lang w:val="en-US"/>
              </w:rPr>
              <w:t>Photograph</w:t>
            </w:r>
            <w:r w:rsidR="007D5DBF">
              <w:rPr>
                <w:rFonts w:cs="Arial"/>
                <w:lang w:val="en-US"/>
              </w:rPr>
              <w:t>y</w:t>
            </w:r>
            <w:r w:rsidRPr="000B33EE">
              <w:rPr>
                <w:rFonts w:cs="Arial"/>
                <w:lang w:val="en-US"/>
              </w:rPr>
              <w:t xml:space="preserve"> Laboratory</w:t>
            </w:r>
          </w:p>
        </w:tc>
      </w:tr>
      <w:tr w:rsidR="006665C4" w:rsidRPr="001A2EF7" w:rsidTr="00346AE7">
        <w:trPr>
          <w:trHeight w:val="201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</w:rPr>
              <w:t>DES.061</w:t>
            </w:r>
          </w:p>
        </w:tc>
        <w:tc>
          <w:tcPr>
            <w:tcW w:w="4678" w:type="dxa"/>
            <w:vAlign w:val="center"/>
            <w:hideMark/>
          </w:tcPr>
          <w:p w:rsidR="006665C4" w:rsidRPr="000B33EE" w:rsidRDefault="000B33EE" w:rsidP="00346AE7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0B33EE">
              <w:rPr>
                <w:rFonts w:cs="Arial"/>
                <w:lang w:val="en-US"/>
              </w:rPr>
              <w:t>Communication Theory</w:t>
            </w:r>
          </w:p>
        </w:tc>
      </w:tr>
      <w:tr w:rsidR="006665C4" w:rsidRPr="001A2EF7" w:rsidTr="00346AE7">
        <w:trPr>
          <w:trHeight w:val="202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</w:rPr>
              <w:t>DES.062</w:t>
            </w:r>
          </w:p>
        </w:tc>
        <w:tc>
          <w:tcPr>
            <w:tcW w:w="4678" w:type="dxa"/>
            <w:vAlign w:val="center"/>
            <w:hideMark/>
          </w:tcPr>
          <w:p w:rsidR="006665C4" w:rsidRPr="000B33EE" w:rsidRDefault="000B33EE" w:rsidP="00346A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0B33EE">
              <w:rPr>
                <w:rFonts w:cs="Arial"/>
                <w:lang w:val="en-US"/>
              </w:rPr>
              <w:t>Press Media</w:t>
            </w:r>
          </w:p>
        </w:tc>
      </w:tr>
      <w:tr w:rsidR="006665C4" w:rsidRPr="001A2EF7" w:rsidTr="00346AE7">
        <w:trPr>
          <w:trHeight w:val="202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</w:rPr>
              <w:t>DES.063</w:t>
            </w:r>
          </w:p>
        </w:tc>
        <w:tc>
          <w:tcPr>
            <w:tcW w:w="4678" w:type="dxa"/>
            <w:vAlign w:val="center"/>
            <w:hideMark/>
          </w:tcPr>
          <w:p w:rsidR="006665C4" w:rsidRPr="000B33EE" w:rsidRDefault="000B33EE" w:rsidP="00346AE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0B33EE">
              <w:rPr>
                <w:rFonts w:cs="Arial"/>
                <w:lang w:val="en-US"/>
              </w:rPr>
              <w:t>Digital Media</w:t>
            </w:r>
          </w:p>
        </w:tc>
      </w:tr>
      <w:tr w:rsidR="006665C4" w:rsidRPr="001A2EF7" w:rsidTr="00346AE7">
        <w:trPr>
          <w:trHeight w:val="203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</w:rPr>
              <w:t>DES.064</w:t>
            </w:r>
          </w:p>
        </w:tc>
        <w:tc>
          <w:tcPr>
            <w:tcW w:w="4678" w:type="dxa"/>
            <w:vAlign w:val="center"/>
            <w:hideMark/>
          </w:tcPr>
          <w:p w:rsidR="006665C4" w:rsidRPr="000B33EE" w:rsidRDefault="000B33EE" w:rsidP="00346A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0B33EE">
              <w:rPr>
                <w:rFonts w:cs="Arial"/>
                <w:lang w:val="en-US"/>
              </w:rPr>
              <w:t>Graphic Production</w:t>
            </w:r>
            <w:r w:rsidR="006665C4" w:rsidRPr="000B33EE">
              <w:rPr>
                <w:rFonts w:cs="Arial"/>
                <w:lang w:val="en-US"/>
              </w:rPr>
              <w:t xml:space="preserve"> II</w:t>
            </w:r>
          </w:p>
        </w:tc>
      </w:tr>
      <w:tr w:rsidR="006665C4" w:rsidRPr="001A2EF7" w:rsidTr="00346AE7">
        <w:trPr>
          <w:trHeight w:val="201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</w:rPr>
              <w:t>DES.065</w:t>
            </w:r>
          </w:p>
        </w:tc>
        <w:tc>
          <w:tcPr>
            <w:tcW w:w="4678" w:type="dxa"/>
            <w:vAlign w:val="center"/>
            <w:hideMark/>
          </w:tcPr>
          <w:p w:rsidR="006665C4" w:rsidRPr="000B33EE" w:rsidRDefault="000B33EE" w:rsidP="00346AE7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0B33EE">
              <w:rPr>
                <w:rFonts w:cs="Arial"/>
                <w:lang w:val="en-US"/>
              </w:rPr>
              <w:t>Ergonomics</w:t>
            </w:r>
            <w:r w:rsidR="006665C4" w:rsidRPr="000B33EE">
              <w:rPr>
                <w:rFonts w:cs="Arial"/>
                <w:lang w:val="en-US"/>
              </w:rPr>
              <w:t xml:space="preserve"> II</w:t>
            </w:r>
          </w:p>
        </w:tc>
      </w:tr>
      <w:tr w:rsidR="006665C4" w:rsidRPr="00702357" w:rsidTr="00346AE7">
        <w:trPr>
          <w:trHeight w:val="203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</w:rPr>
              <w:t>DES.066</w:t>
            </w:r>
          </w:p>
        </w:tc>
        <w:tc>
          <w:tcPr>
            <w:tcW w:w="4678" w:type="dxa"/>
            <w:vAlign w:val="center"/>
            <w:hideMark/>
          </w:tcPr>
          <w:p w:rsidR="006665C4" w:rsidRPr="000B33EE" w:rsidRDefault="000B33EE" w:rsidP="00346A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0B33EE">
              <w:rPr>
                <w:rFonts w:cs="Arial"/>
                <w:lang w:val="en-US"/>
              </w:rPr>
              <w:t xml:space="preserve">Materials and </w:t>
            </w:r>
            <w:r w:rsidR="00AD40CE">
              <w:rPr>
                <w:rFonts w:cs="Arial"/>
                <w:lang w:val="en-US"/>
              </w:rPr>
              <w:t xml:space="preserve">Production </w:t>
            </w:r>
            <w:r w:rsidRPr="000B33EE">
              <w:rPr>
                <w:rFonts w:cs="Arial"/>
                <w:lang w:val="en-US"/>
              </w:rPr>
              <w:t xml:space="preserve">Processes </w:t>
            </w:r>
            <w:r w:rsidR="006665C4" w:rsidRPr="000B33EE">
              <w:rPr>
                <w:rFonts w:cs="Arial"/>
                <w:lang w:val="en-US"/>
              </w:rPr>
              <w:t>II</w:t>
            </w:r>
          </w:p>
        </w:tc>
      </w:tr>
      <w:tr w:rsidR="006665C4" w:rsidRPr="001A2EF7" w:rsidTr="00346AE7">
        <w:trPr>
          <w:trHeight w:val="201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</w:rPr>
              <w:t>DES.067</w:t>
            </w:r>
          </w:p>
        </w:tc>
        <w:tc>
          <w:tcPr>
            <w:tcW w:w="4678" w:type="dxa"/>
            <w:vAlign w:val="center"/>
            <w:hideMark/>
          </w:tcPr>
          <w:p w:rsidR="006665C4" w:rsidRPr="000B33EE" w:rsidRDefault="000B33EE" w:rsidP="00346AE7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0B33EE">
              <w:rPr>
                <w:rFonts w:cs="Arial"/>
                <w:lang w:val="en-US"/>
              </w:rPr>
              <w:t>Signaling</w:t>
            </w:r>
          </w:p>
        </w:tc>
      </w:tr>
      <w:tr w:rsidR="006665C4" w:rsidRPr="001A2EF7" w:rsidTr="00346AE7">
        <w:trPr>
          <w:trHeight w:val="204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</w:rPr>
              <w:t>DES.068</w:t>
            </w:r>
          </w:p>
        </w:tc>
        <w:tc>
          <w:tcPr>
            <w:tcW w:w="4678" w:type="dxa"/>
            <w:vAlign w:val="center"/>
            <w:hideMark/>
          </w:tcPr>
          <w:p w:rsidR="006665C4" w:rsidRPr="000B33EE" w:rsidRDefault="000B33EE" w:rsidP="00346AE7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0B33EE">
              <w:rPr>
                <w:rFonts w:cs="Arial"/>
                <w:lang w:val="en-US"/>
              </w:rPr>
              <w:t xml:space="preserve">Digital Technologies </w:t>
            </w:r>
            <w:r w:rsidR="006665C4" w:rsidRPr="000B33EE">
              <w:rPr>
                <w:rFonts w:cs="Arial"/>
                <w:lang w:val="en-US"/>
              </w:rPr>
              <w:t>II</w:t>
            </w:r>
          </w:p>
        </w:tc>
      </w:tr>
      <w:tr w:rsidR="006665C4" w:rsidRPr="001A2EF7" w:rsidTr="00346AE7">
        <w:trPr>
          <w:trHeight w:val="200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</w:rPr>
              <w:t>DES.069</w:t>
            </w:r>
          </w:p>
        </w:tc>
        <w:tc>
          <w:tcPr>
            <w:tcW w:w="4678" w:type="dxa"/>
            <w:vAlign w:val="center"/>
            <w:hideMark/>
          </w:tcPr>
          <w:p w:rsidR="006665C4" w:rsidRPr="000B33EE" w:rsidRDefault="000B33EE" w:rsidP="00346AE7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0B33EE">
              <w:rPr>
                <w:rFonts w:cs="Arial"/>
                <w:lang w:val="en-US"/>
              </w:rPr>
              <w:t>Interface Design and HCI</w:t>
            </w:r>
          </w:p>
        </w:tc>
      </w:tr>
      <w:tr w:rsidR="006665C4" w:rsidRPr="001A2EF7" w:rsidTr="00346AE7">
        <w:trPr>
          <w:trHeight w:val="202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</w:rPr>
              <w:t>DES.070</w:t>
            </w:r>
          </w:p>
        </w:tc>
        <w:tc>
          <w:tcPr>
            <w:tcW w:w="4678" w:type="dxa"/>
            <w:vAlign w:val="center"/>
            <w:hideMark/>
          </w:tcPr>
          <w:p w:rsidR="006665C4" w:rsidRPr="000B33EE" w:rsidRDefault="00CC09D8" w:rsidP="00346AE7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0"/>
              <w:jc w:val="center"/>
              <w:rPr>
                <w:rFonts w:cs="Times New Roman"/>
                <w:lang w:val="en-US"/>
              </w:rPr>
            </w:pPr>
            <w:r>
              <w:rPr>
                <w:rFonts w:cs="Arial"/>
                <w:lang w:val="en-US"/>
              </w:rPr>
              <w:t>Information Architecture</w:t>
            </w:r>
          </w:p>
        </w:tc>
      </w:tr>
      <w:tr w:rsidR="006665C4" w:rsidRPr="001A2EF7" w:rsidTr="00346AE7">
        <w:trPr>
          <w:trHeight w:val="227"/>
        </w:trPr>
        <w:tc>
          <w:tcPr>
            <w:tcW w:w="1276" w:type="dxa"/>
            <w:vAlign w:val="center"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678" w:type="dxa"/>
            <w:vAlign w:val="center"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6665C4" w:rsidRPr="001A2EF7" w:rsidTr="00346AE7">
        <w:trPr>
          <w:trHeight w:val="20"/>
        </w:trPr>
        <w:tc>
          <w:tcPr>
            <w:tcW w:w="1276" w:type="dxa"/>
            <w:vAlign w:val="center"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cs="Times New Roman"/>
              </w:rPr>
            </w:pPr>
          </w:p>
        </w:tc>
        <w:tc>
          <w:tcPr>
            <w:tcW w:w="4678" w:type="dxa"/>
            <w:vAlign w:val="center"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cs="Times New Roman"/>
              </w:rPr>
            </w:pPr>
          </w:p>
        </w:tc>
      </w:tr>
      <w:tr w:rsidR="006665C4" w:rsidRPr="001A2EF7" w:rsidTr="00346AE7">
        <w:trPr>
          <w:trHeight w:val="195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</w:rPr>
              <w:t>DES.071</w:t>
            </w:r>
          </w:p>
        </w:tc>
        <w:tc>
          <w:tcPr>
            <w:tcW w:w="4678" w:type="dxa"/>
            <w:vAlign w:val="center"/>
            <w:hideMark/>
          </w:tcPr>
          <w:p w:rsidR="006665C4" w:rsidRPr="000B33EE" w:rsidRDefault="000B33EE" w:rsidP="00346AE7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0B33EE">
              <w:rPr>
                <w:rFonts w:cs="Arial"/>
                <w:lang w:val="en-US"/>
              </w:rPr>
              <w:t>Graphic Production Workshop</w:t>
            </w:r>
          </w:p>
        </w:tc>
      </w:tr>
      <w:tr w:rsidR="006665C4" w:rsidRPr="00702357" w:rsidTr="00346AE7">
        <w:trPr>
          <w:trHeight w:val="201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</w:rPr>
              <w:t>DES.072</w:t>
            </w:r>
          </w:p>
        </w:tc>
        <w:tc>
          <w:tcPr>
            <w:tcW w:w="4678" w:type="dxa"/>
            <w:vAlign w:val="center"/>
            <w:hideMark/>
          </w:tcPr>
          <w:p w:rsidR="006665C4" w:rsidRPr="0065498A" w:rsidRDefault="004C764D" w:rsidP="00346AE7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65498A">
              <w:rPr>
                <w:rFonts w:cs="Arial"/>
                <w:color w:val="000000" w:themeColor="text1"/>
                <w:lang w:val="en-US"/>
              </w:rPr>
              <w:t>Patter</w:t>
            </w:r>
            <w:r w:rsidR="0065498A" w:rsidRPr="0065498A">
              <w:rPr>
                <w:rFonts w:cs="Arial"/>
                <w:color w:val="000000" w:themeColor="text1"/>
                <w:lang w:val="en-US"/>
              </w:rPr>
              <w:t>ns and Scale Models Laboratory</w:t>
            </w:r>
          </w:p>
        </w:tc>
      </w:tr>
      <w:tr w:rsidR="006665C4" w:rsidRPr="001A2EF7" w:rsidTr="00346AE7">
        <w:trPr>
          <w:trHeight w:val="203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</w:rPr>
              <w:t>DES.073</w:t>
            </w:r>
          </w:p>
        </w:tc>
        <w:tc>
          <w:tcPr>
            <w:tcW w:w="4678" w:type="dxa"/>
            <w:vAlign w:val="center"/>
            <w:hideMark/>
          </w:tcPr>
          <w:p w:rsidR="006665C4" w:rsidRPr="000B33EE" w:rsidRDefault="000B33EE" w:rsidP="00346A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0B33EE">
              <w:rPr>
                <w:rFonts w:cs="Arial"/>
                <w:lang w:val="en-US"/>
              </w:rPr>
              <w:t>Computer Graphics</w:t>
            </w:r>
            <w:r w:rsidR="006665C4" w:rsidRPr="000B33EE">
              <w:rPr>
                <w:rFonts w:cs="Arial"/>
                <w:lang w:val="en-US"/>
              </w:rPr>
              <w:t xml:space="preserve"> VII</w:t>
            </w:r>
          </w:p>
        </w:tc>
      </w:tr>
      <w:tr w:rsidR="006665C4" w:rsidRPr="001A2EF7" w:rsidTr="00346AE7">
        <w:trPr>
          <w:trHeight w:val="201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</w:rPr>
              <w:t>DES.074</w:t>
            </w:r>
          </w:p>
        </w:tc>
        <w:tc>
          <w:tcPr>
            <w:tcW w:w="4678" w:type="dxa"/>
            <w:vAlign w:val="center"/>
            <w:hideMark/>
          </w:tcPr>
          <w:p w:rsidR="006665C4" w:rsidRPr="000B33EE" w:rsidRDefault="000B33EE" w:rsidP="00346AE7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0"/>
              <w:jc w:val="center"/>
              <w:rPr>
                <w:rFonts w:cs="Times New Roman"/>
                <w:lang w:val="en-US"/>
              </w:rPr>
            </w:pPr>
            <w:proofErr w:type="spellStart"/>
            <w:r w:rsidRPr="000B33EE">
              <w:rPr>
                <w:rFonts w:cs="Arial"/>
                <w:lang w:val="en-US"/>
              </w:rPr>
              <w:t>Infographics</w:t>
            </w:r>
            <w:proofErr w:type="spellEnd"/>
          </w:p>
        </w:tc>
      </w:tr>
      <w:tr w:rsidR="006665C4" w:rsidRPr="001A2EF7" w:rsidTr="00346AE7">
        <w:trPr>
          <w:trHeight w:val="203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</w:rPr>
              <w:t>DES.075</w:t>
            </w:r>
          </w:p>
        </w:tc>
        <w:tc>
          <w:tcPr>
            <w:tcW w:w="4678" w:type="dxa"/>
            <w:vAlign w:val="center"/>
            <w:hideMark/>
          </w:tcPr>
          <w:p w:rsidR="006665C4" w:rsidRPr="000B33EE" w:rsidRDefault="000B33EE" w:rsidP="00346A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0B33EE">
              <w:rPr>
                <w:rFonts w:cs="Arial"/>
                <w:lang w:val="en-US"/>
              </w:rPr>
              <w:t>3D Modeling</w:t>
            </w:r>
          </w:p>
        </w:tc>
      </w:tr>
      <w:tr w:rsidR="006665C4" w:rsidRPr="001A2EF7" w:rsidTr="00346AE7">
        <w:trPr>
          <w:trHeight w:val="201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</w:rPr>
              <w:t>DES.076</w:t>
            </w:r>
          </w:p>
        </w:tc>
        <w:tc>
          <w:tcPr>
            <w:tcW w:w="4678" w:type="dxa"/>
            <w:vAlign w:val="center"/>
            <w:hideMark/>
          </w:tcPr>
          <w:p w:rsidR="006665C4" w:rsidRPr="00346AE7" w:rsidRDefault="000B33EE" w:rsidP="00346AE7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346AE7">
              <w:rPr>
                <w:rFonts w:cs="Arial"/>
                <w:lang w:val="en-US"/>
              </w:rPr>
              <w:t>Lighting</w:t>
            </w:r>
          </w:p>
        </w:tc>
      </w:tr>
      <w:tr w:rsidR="006665C4" w:rsidRPr="001A2EF7" w:rsidTr="00346AE7">
        <w:trPr>
          <w:trHeight w:val="203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60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</w:rPr>
              <w:t>DES.077</w:t>
            </w:r>
          </w:p>
        </w:tc>
        <w:tc>
          <w:tcPr>
            <w:tcW w:w="4678" w:type="dxa"/>
            <w:vAlign w:val="center"/>
            <w:hideMark/>
          </w:tcPr>
          <w:p w:rsidR="006665C4" w:rsidRPr="00346AE7" w:rsidRDefault="000B33EE" w:rsidP="00346A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346AE7">
              <w:rPr>
                <w:rFonts w:cs="Arial"/>
                <w:lang w:val="en-US"/>
              </w:rPr>
              <w:t>Basic Programming</w:t>
            </w:r>
          </w:p>
        </w:tc>
      </w:tr>
      <w:tr w:rsidR="006665C4" w:rsidRPr="001A2EF7" w:rsidTr="00346AE7">
        <w:trPr>
          <w:trHeight w:val="201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</w:rPr>
              <w:t>DES.078</w:t>
            </w:r>
          </w:p>
        </w:tc>
        <w:tc>
          <w:tcPr>
            <w:tcW w:w="4678" w:type="dxa"/>
            <w:vAlign w:val="center"/>
            <w:hideMark/>
          </w:tcPr>
          <w:p w:rsidR="006665C4" w:rsidRPr="00346AE7" w:rsidRDefault="000B33EE" w:rsidP="00346AE7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346AE7">
              <w:rPr>
                <w:rFonts w:cs="Arial"/>
                <w:lang w:val="en-US"/>
              </w:rPr>
              <w:t>Editorial Design</w:t>
            </w:r>
          </w:p>
        </w:tc>
      </w:tr>
      <w:tr w:rsidR="006665C4" w:rsidRPr="001A2EF7" w:rsidTr="00346AE7">
        <w:trPr>
          <w:trHeight w:val="203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</w:rPr>
              <w:t>DES.079</w:t>
            </w:r>
          </w:p>
        </w:tc>
        <w:tc>
          <w:tcPr>
            <w:tcW w:w="4678" w:type="dxa"/>
            <w:vAlign w:val="center"/>
            <w:hideMark/>
          </w:tcPr>
          <w:p w:rsidR="006665C4" w:rsidRPr="00346AE7" w:rsidRDefault="000B33EE" w:rsidP="00346A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346AE7">
              <w:rPr>
                <w:rFonts w:cs="Arial"/>
                <w:lang w:val="en-US"/>
              </w:rPr>
              <w:t>Packaging Design</w:t>
            </w:r>
          </w:p>
        </w:tc>
      </w:tr>
      <w:tr w:rsidR="006665C4" w:rsidRPr="001A2EF7" w:rsidTr="00346AE7">
        <w:trPr>
          <w:trHeight w:val="201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</w:rPr>
              <w:t>DES.080</w:t>
            </w:r>
          </w:p>
        </w:tc>
        <w:tc>
          <w:tcPr>
            <w:tcW w:w="4678" w:type="dxa"/>
            <w:vAlign w:val="center"/>
            <w:hideMark/>
          </w:tcPr>
          <w:p w:rsidR="006665C4" w:rsidRPr="00346AE7" w:rsidRDefault="000B33EE" w:rsidP="00346AE7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346AE7">
              <w:rPr>
                <w:rFonts w:cs="Arial"/>
                <w:lang w:val="en-US"/>
              </w:rPr>
              <w:t>Space Design</w:t>
            </w:r>
          </w:p>
        </w:tc>
      </w:tr>
      <w:tr w:rsidR="006665C4" w:rsidRPr="001A2EF7" w:rsidTr="00346AE7">
        <w:trPr>
          <w:trHeight w:val="203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</w:rPr>
              <w:lastRenderedPageBreak/>
              <w:t>DES.081</w:t>
            </w:r>
          </w:p>
        </w:tc>
        <w:tc>
          <w:tcPr>
            <w:tcW w:w="4678" w:type="dxa"/>
            <w:vAlign w:val="center"/>
            <w:hideMark/>
          </w:tcPr>
          <w:p w:rsidR="006665C4" w:rsidRPr="00346AE7" w:rsidRDefault="000B33EE" w:rsidP="00346A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346AE7">
              <w:rPr>
                <w:rFonts w:cs="Arial"/>
                <w:lang w:val="en-US"/>
              </w:rPr>
              <w:t>Point of Sale Design</w:t>
            </w:r>
          </w:p>
        </w:tc>
      </w:tr>
      <w:tr w:rsidR="006665C4" w:rsidRPr="001A2EF7" w:rsidTr="00346AE7">
        <w:trPr>
          <w:trHeight w:val="201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</w:rPr>
              <w:t>DES.082</w:t>
            </w:r>
          </w:p>
        </w:tc>
        <w:tc>
          <w:tcPr>
            <w:tcW w:w="4678" w:type="dxa"/>
            <w:vAlign w:val="center"/>
            <w:hideMark/>
          </w:tcPr>
          <w:p w:rsidR="006665C4" w:rsidRPr="00346AE7" w:rsidRDefault="00346AE7" w:rsidP="00346AE7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346AE7">
              <w:rPr>
                <w:rFonts w:cs="Arial"/>
                <w:lang w:val="en-US"/>
              </w:rPr>
              <w:t>Furniture and Artifact Design</w:t>
            </w:r>
          </w:p>
        </w:tc>
      </w:tr>
      <w:tr w:rsidR="006665C4" w:rsidRPr="001A2EF7" w:rsidTr="00346AE7">
        <w:trPr>
          <w:trHeight w:val="203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</w:rPr>
              <w:t>DES.083</w:t>
            </w:r>
          </w:p>
        </w:tc>
        <w:tc>
          <w:tcPr>
            <w:tcW w:w="4678" w:type="dxa"/>
            <w:vAlign w:val="center"/>
            <w:hideMark/>
          </w:tcPr>
          <w:p w:rsidR="006665C4" w:rsidRPr="00346AE7" w:rsidRDefault="00346AE7" w:rsidP="00346A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346AE7">
              <w:rPr>
                <w:rFonts w:cs="Arial"/>
                <w:lang w:val="en-US"/>
              </w:rPr>
              <w:t>Web Design</w:t>
            </w:r>
          </w:p>
        </w:tc>
      </w:tr>
      <w:tr w:rsidR="006665C4" w:rsidRPr="001A2EF7" w:rsidTr="00346AE7">
        <w:trPr>
          <w:trHeight w:val="201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</w:rPr>
              <w:t>DES.084</w:t>
            </w:r>
          </w:p>
        </w:tc>
        <w:tc>
          <w:tcPr>
            <w:tcW w:w="4678" w:type="dxa"/>
            <w:vAlign w:val="center"/>
            <w:hideMark/>
          </w:tcPr>
          <w:p w:rsidR="006665C4" w:rsidRPr="00346AE7" w:rsidRDefault="00346AE7" w:rsidP="00346AE7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346AE7">
              <w:rPr>
                <w:rFonts w:cs="Arial"/>
                <w:lang w:val="en-US"/>
              </w:rPr>
              <w:t>Digital Interface</w:t>
            </w:r>
            <w:r w:rsidR="00F33C37">
              <w:rPr>
                <w:rFonts w:cs="Arial"/>
                <w:lang w:val="en-US"/>
              </w:rPr>
              <w:t>s</w:t>
            </w:r>
            <w:r w:rsidRPr="00346AE7">
              <w:rPr>
                <w:rFonts w:cs="Arial"/>
                <w:lang w:val="en-US"/>
              </w:rPr>
              <w:t xml:space="preserve"> Design</w:t>
            </w:r>
          </w:p>
        </w:tc>
      </w:tr>
      <w:tr w:rsidR="006665C4" w:rsidRPr="001A2EF7" w:rsidTr="00346AE7">
        <w:trPr>
          <w:trHeight w:val="20"/>
        </w:trPr>
        <w:tc>
          <w:tcPr>
            <w:tcW w:w="1276" w:type="dxa"/>
            <w:vAlign w:val="center"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cs="Times New Roman"/>
              </w:rPr>
            </w:pPr>
          </w:p>
        </w:tc>
        <w:tc>
          <w:tcPr>
            <w:tcW w:w="4678" w:type="dxa"/>
            <w:vAlign w:val="center"/>
          </w:tcPr>
          <w:p w:rsidR="006665C4" w:rsidRPr="00346AE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cs="Times New Roman"/>
                <w:lang w:val="en-US"/>
              </w:rPr>
            </w:pPr>
          </w:p>
        </w:tc>
      </w:tr>
      <w:tr w:rsidR="006665C4" w:rsidRPr="00702357" w:rsidTr="00346AE7">
        <w:trPr>
          <w:trHeight w:val="195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cs="Arial"/>
                <w:b/>
              </w:rPr>
            </w:pPr>
          </w:p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</w:rPr>
              <w:t>DES.085</w:t>
            </w:r>
          </w:p>
        </w:tc>
        <w:tc>
          <w:tcPr>
            <w:tcW w:w="4678" w:type="dxa"/>
            <w:vAlign w:val="center"/>
            <w:hideMark/>
          </w:tcPr>
          <w:p w:rsidR="006665C4" w:rsidRPr="00346AE7" w:rsidRDefault="00346AE7" w:rsidP="00346AE7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346AE7">
              <w:rPr>
                <w:rFonts w:cs="Arial"/>
                <w:lang w:val="en-US"/>
              </w:rPr>
              <w:t>Special Topics in</w:t>
            </w:r>
            <w:r w:rsidR="006665C4" w:rsidRPr="00346AE7">
              <w:rPr>
                <w:rFonts w:cs="Arial"/>
                <w:lang w:val="en-US"/>
              </w:rPr>
              <w:t xml:space="preserve"> Design I</w:t>
            </w:r>
          </w:p>
        </w:tc>
      </w:tr>
      <w:tr w:rsidR="006665C4" w:rsidRPr="00702357" w:rsidTr="00346AE7">
        <w:trPr>
          <w:trHeight w:val="202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</w:rPr>
              <w:t>DES.086</w:t>
            </w:r>
          </w:p>
        </w:tc>
        <w:tc>
          <w:tcPr>
            <w:tcW w:w="4678" w:type="dxa"/>
            <w:vAlign w:val="center"/>
            <w:hideMark/>
          </w:tcPr>
          <w:p w:rsidR="006665C4" w:rsidRPr="00346AE7" w:rsidRDefault="00346AE7" w:rsidP="00346AE7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346AE7">
              <w:rPr>
                <w:rFonts w:cs="Arial"/>
                <w:lang w:val="en-US"/>
              </w:rPr>
              <w:t xml:space="preserve">Special Topics in Design </w:t>
            </w:r>
            <w:r w:rsidR="006665C4" w:rsidRPr="00346AE7">
              <w:rPr>
                <w:rFonts w:cs="Arial"/>
                <w:lang w:val="en-US"/>
              </w:rPr>
              <w:t>II</w:t>
            </w:r>
          </w:p>
        </w:tc>
      </w:tr>
      <w:tr w:rsidR="006665C4" w:rsidRPr="00702357" w:rsidTr="00346AE7">
        <w:trPr>
          <w:trHeight w:val="202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</w:rPr>
              <w:t>DES.087</w:t>
            </w:r>
          </w:p>
        </w:tc>
        <w:tc>
          <w:tcPr>
            <w:tcW w:w="4678" w:type="dxa"/>
            <w:vAlign w:val="center"/>
            <w:hideMark/>
          </w:tcPr>
          <w:p w:rsidR="006665C4" w:rsidRPr="00346AE7" w:rsidRDefault="00346AE7" w:rsidP="00346AE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346AE7">
              <w:rPr>
                <w:rFonts w:cs="Arial"/>
                <w:lang w:val="en-US"/>
              </w:rPr>
              <w:t xml:space="preserve">Special Topics in Design </w:t>
            </w:r>
            <w:r w:rsidR="006665C4" w:rsidRPr="00346AE7">
              <w:rPr>
                <w:rFonts w:cs="Arial"/>
                <w:lang w:val="en-US"/>
              </w:rPr>
              <w:t>III</w:t>
            </w:r>
          </w:p>
        </w:tc>
      </w:tr>
      <w:tr w:rsidR="006665C4" w:rsidRPr="00702357" w:rsidTr="00346AE7">
        <w:trPr>
          <w:trHeight w:val="202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</w:rPr>
              <w:t>DES.088</w:t>
            </w:r>
          </w:p>
        </w:tc>
        <w:tc>
          <w:tcPr>
            <w:tcW w:w="4678" w:type="dxa"/>
            <w:vAlign w:val="center"/>
            <w:hideMark/>
          </w:tcPr>
          <w:p w:rsidR="006665C4" w:rsidRPr="00346AE7" w:rsidRDefault="00346AE7" w:rsidP="00346AE7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346AE7">
              <w:rPr>
                <w:rFonts w:cs="Arial"/>
                <w:lang w:val="en-US"/>
              </w:rPr>
              <w:t xml:space="preserve">Special Topics in Design </w:t>
            </w:r>
            <w:r w:rsidR="006665C4" w:rsidRPr="00346AE7">
              <w:rPr>
                <w:rFonts w:cs="Arial"/>
                <w:lang w:val="en-US"/>
              </w:rPr>
              <w:t>IV</w:t>
            </w:r>
          </w:p>
        </w:tc>
      </w:tr>
      <w:tr w:rsidR="006665C4" w:rsidRPr="00702357" w:rsidTr="00346AE7">
        <w:trPr>
          <w:trHeight w:val="227"/>
        </w:trPr>
        <w:tc>
          <w:tcPr>
            <w:tcW w:w="1276" w:type="dxa"/>
            <w:vAlign w:val="center"/>
          </w:tcPr>
          <w:p w:rsidR="006665C4" w:rsidRPr="00346AE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6665C4" w:rsidRPr="00346AE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6665C4" w:rsidRPr="00702357" w:rsidTr="00346AE7">
        <w:trPr>
          <w:trHeight w:val="194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</w:rPr>
              <w:t>DES.089</w:t>
            </w:r>
          </w:p>
        </w:tc>
        <w:tc>
          <w:tcPr>
            <w:tcW w:w="4678" w:type="dxa"/>
            <w:vAlign w:val="center"/>
            <w:hideMark/>
          </w:tcPr>
          <w:p w:rsidR="006665C4" w:rsidRPr="00346AE7" w:rsidRDefault="00346AE7" w:rsidP="00346AE7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346AE7">
              <w:rPr>
                <w:rFonts w:cs="Arial"/>
                <w:lang w:val="en-US"/>
              </w:rPr>
              <w:t xml:space="preserve">Special Topics in Design </w:t>
            </w:r>
            <w:r w:rsidR="006665C4" w:rsidRPr="00346AE7">
              <w:rPr>
                <w:rFonts w:cs="Arial"/>
                <w:lang w:val="en-US"/>
              </w:rPr>
              <w:t>V</w:t>
            </w:r>
          </w:p>
        </w:tc>
      </w:tr>
      <w:tr w:rsidR="006665C4" w:rsidRPr="00702357" w:rsidTr="00346AE7">
        <w:trPr>
          <w:trHeight w:val="203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</w:rPr>
              <w:t>DES.090</w:t>
            </w:r>
          </w:p>
        </w:tc>
        <w:tc>
          <w:tcPr>
            <w:tcW w:w="4678" w:type="dxa"/>
            <w:vAlign w:val="center"/>
            <w:hideMark/>
          </w:tcPr>
          <w:p w:rsidR="006665C4" w:rsidRPr="00346AE7" w:rsidRDefault="00346AE7" w:rsidP="00346AE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346AE7">
              <w:rPr>
                <w:rFonts w:cs="Arial"/>
                <w:lang w:val="en-US"/>
              </w:rPr>
              <w:t xml:space="preserve">Special Topics in Design </w:t>
            </w:r>
            <w:r w:rsidR="006665C4" w:rsidRPr="00346AE7">
              <w:rPr>
                <w:rFonts w:cs="Arial"/>
                <w:lang w:val="en-US"/>
              </w:rPr>
              <w:t>VI</w:t>
            </w:r>
          </w:p>
        </w:tc>
      </w:tr>
      <w:tr w:rsidR="006665C4" w:rsidRPr="00702357" w:rsidTr="00346AE7">
        <w:trPr>
          <w:trHeight w:val="226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</w:rPr>
              <w:t>DES.091</w:t>
            </w:r>
          </w:p>
        </w:tc>
        <w:tc>
          <w:tcPr>
            <w:tcW w:w="4678" w:type="dxa"/>
            <w:vAlign w:val="center"/>
            <w:hideMark/>
          </w:tcPr>
          <w:p w:rsidR="006665C4" w:rsidRPr="00346AE7" w:rsidRDefault="00346AE7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cs="Times New Roman"/>
                <w:lang w:val="en-US"/>
              </w:rPr>
            </w:pPr>
            <w:r w:rsidRPr="00346AE7">
              <w:rPr>
                <w:rFonts w:cs="Arial"/>
                <w:lang w:val="en-US"/>
              </w:rPr>
              <w:t xml:space="preserve">Special Topics in Design </w:t>
            </w:r>
            <w:r w:rsidR="006665C4" w:rsidRPr="00346AE7">
              <w:rPr>
                <w:rFonts w:cs="Arial"/>
                <w:lang w:val="en-US"/>
              </w:rPr>
              <w:t>VII</w:t>
            </w:r>
          </w:p>
        </w:tc>
      </w:tr>
      <w:tr w:rsidR="006665C4" w:rsidRPr="00702357" w:rsidTr="00346AE7">
        <w:trPr>
          <w:trHeight w:val="201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cs="Times New Roman"/>
                <w:b/>
              </w:rPr>
            </w:pPr>
            <w:r w:rsidRPr="001A2EF7">
              <w:rPr>
                <w:rFonts w:cs="Arial"/>
                <w:b/>
              </w:rPr>
              <w:t>DES.092</w:t>
            </w:r>
          </w:p>
        </w:tc>
        <w:tc>
          <w:tcPr>
            <w:tcW w:w="4678" w:type="dxa"/>
            <w:vAlign w:val="center"/>
            <w:hideMark/>
          </w:tcPr>
          <w:p w:rsidR="006665C4" w:rsidRPr="00346AE7" w:rsidRDefault="00346AE7" w:rsidP="00346AE7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346AE7">
              <w:rPr>
                <w:rFonts w:cs="Arial"/>
                <w:lang w:val="en-US"/>
              </w:rPr>
              <w:t xml:space="preserve">Special Topics in Design </w:t>
            </w:r>
            <w:r w:rsidR="006665C4" w:rsidRPr="00346AE7">
              <w:rPr>
                <w:rFonts w:cs="Arial"/>
                <w:lang w:val="en-US"/>
              </w:rPr>
              <w:t>VIII</w:t>
            </w:r>
          </w:p>
        </w:tc>
      </w:tr>
      <w:tr w:rsidR="006665C4" w:rsidRPr="001A2EF7" w:rsidTr="00346AE7">
        <w:trPr>
          <w:trHeight w:val="80"/>
        </w:trPr>
        <w:tc>
          <w:tcPr>
            <w:tcW w:w="1276" w:type="dxa"/>
            <w:vAlign w:val="center"/>
            <w:hideMark/>
          </w:tcPr>
          <w:p w:rsidR="006665C4" w:rsidRPr="001A2EF7" w:rsidRDefault="006665C4" w:rsidP="0034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cs="Times New Roman"/>
                <w:b/>
              </w:rPr>
            </w:pPr>
            <w:proofErr w:type="gramStart"/>
            <w:r w:rsidRPr="001A2EF7">
              <w:rPr>
                <w:rFonts w:cs="Arial"/>
                <w:b/>
              </w:rPr>
              <w:t>LIBRAS.</w:t>
            </w:r>
            <w:proofErr w:type="gramEnd"/>
            <w:r w:rsidRPr="001A2EF7">
              <w:rPr>
                <w:rFonts w:cs="Arial"/>
                <w:b/>
              </w:rPr>
              <w:t>002</w:t>
            </w:r>
          </w:p>
        </w:tc>
        <w:tc>
          <w:tcPr>
            <w:tcW w:w="4678" w:type="dxa"/>
            <w:vAlign w:val="center"/>
            <w:hideMark/>
          </w:tcPr>
          <w:p w:rsidR="006665C4" w:rsidRPr="00346AE7" w:rsidRDefault="00346AE7" w:rsidP="00346AE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346AE7">
              <w:rPr>
                <w:rFonts w:cs="Arial"/>
                <w:lang w:val="en-US"/>
              </w:rPr>
              <w:t>Brazilian Sign Language</w:t>
            </w:r>
          </w:p>
        </w:tc>
      </w:tr>
    </w:tbl>
    <w:p w:rsidR="006665C4" w:rsidRPr="001A2EF7" w:rsidRDefault="006665C4"/>
    <w:sectPr w:rsidR="006665C4" w:rsidRPr="001A2EF7" w:rsidSect="00346A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F5"/>
    <w:rsid w:val="000B33EE"/>
    <w:rsid w:val="0015208A"/>
    <w:rsid w:val="00166440"/>
    <w:rsid w:val="001A2EF7"/>
    <w:rsid w:val="001E1F2B"/>
    <w:rsid w:val="002D6B14"/>
    <w:rsid w:val="00346AE7"/>
    <w:rsid w:val="003D6E73"/>
    <w:rsid w:val="003F57EA"/>
    <w:rsid w:val="0042069A"/>
    <w:rsid w:val="00422692"/>
    <w:rsid w:val="004450D9"/>
    <w:rsid w:val="00463345"/>
    <w:rsid w:val="004C764D"/>
    <w:rsid w:val="00580993"/>
    <w:rsid w:val="005C3EEF"/>
    <w:rsid w:val="005D54F5"/>
    <w:rsid w:val="0065498A"/>
    <w:rsid w:val="006665C4"/>
    <w:rsid w:val="00684B46"/>
    <w:rsid w:val="00702357"/>
    <w:rsid w:val="007957BF"/>
    <w:rsid w:val="007D5DBF"/>
    <w:rsid w:val="007F5C69"/>
    <w:rsid w:val="00831BCB"/>
    <w:rsid w:val="0085052E"/>
    <w:rsid w:val="008C666F"/>
    <w:rsid w:val="00944858"/>
    <w:rsid w:val="00A02E51"/>
    <w:rsid w:val="00AD40CE"/>
    <w:rsid w:val="00B3437B"/>
    <w:rsid w:val="00B720E0"/>
    <w:rsid w:val="00CC09D8"/>
    <w:rsid w:val="00D938C1"/>
    <w:rsid w:val="00DF0483"/>
    <w:rsid w:val="00E03B63"/>
    <w:rsid w:val="00E040F9"/>
    <w:rsid w:val="00E47EC4"/>
    <w:rsid w:val="00F33C37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AE943-A7F5-4E61-8E3A-2212E9C1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472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Bilhalva Moncks</dc:creator>
  <cp:keywords/>
  <dc:description/>
  <cp:lastModifiedBy>Leandro Miritz Soares</cp:lastModifiedBy>
  <cp:revision>25</cp:revision>
  <dcterms:created xsi:type="dcterms:W3CDTF">2013-06-24T11:47:00Z</dcterms:created>
  <dcterms:modified xsi:type="dcterms:W3CDTF">2014-02-05T14:12:00Z</dcterms:modified>
</cp:coreProperties>
</file>